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41AF8" w:rsidRPr="00751861" w:rsidRDefault="005F1C94" w:rsidP="00876FC8">
      <w:pPr>
        <w:jc w:val="center"/>
        <w:rPr>
          <w:rFonts w:cstheme="minorHAnsi"/>
          <w:b/>
        </w:rPr>
      </w:pPr>
      <w:r w:rsidRPr="00751861">
        <w:rPr>
          <w:rFonts w:cstheme="minorHAnsi"/>
          <w:b/>
        </w:rPr>
        <w:t xml:space="preserve">SEZNAM PŘEDKLADATELŮ </w:t>
      </w:r>
    </w:p>
    <w:p w:rsidR="005319CA" w:rsidRPr="00751861" w:rsidRDefault="005319CA" w:rsidP="00876FC8">
      <w:pPr>
        <w:jc w:val="center"/>
        <w:rPr>
          <w:rFonts w:cstheme="minorHAnsi"/>
          <w:b/>
        </w:rPr>
      </w:pPr>
      <w:r w:rsidRPr="00751861">
        <w:rPr>
          <w:rFonts w:cstheme="minorHAnsi"/>
          <w:b/>
        </w:rPr>
        <w:t xml:space="preserve">Jednání pracovní skupiny </w:t>
      </w:r>
      <w:r w:rsidR="00196468" w:rsidRPr="00751861">
        <w:rPr>
          <w:rFonts w:cstheme="minorHAnsi"/>
          <w:b/>
        </w:rPr>
        <w:t>4</w:t>
      </w:r>
      <w:r w:rsidRPr="00751861">
        <w:rPr>
          <w:rFonts w:cstheme="minorHAnsi"/>
          <w:b/>
        </w:rPr>
        <w:t xml:space="preserve">. </w:t>
      </w:r>
      <w:r w:rsidR="00190B8C" w:rsidRPr="00751861">
        <w:rPr>
          <w:rFonts w:cstheme="minorHAnsi"/>
          <w:b/>
        </w:rPr>
        <w:t>března</w:t>
      </w:r>
      <w:r w:rsidRPr="00751861">
        <w:rPr>
          <w:rFonts w:cstheme="minorHAnsi"/>
          <w:b/>
        </w:rPr>
        <w:t xml:space="preserve"> 202</w:t>
      </w:r>
      <w:r w:rsidR="00190B8C" w:rsidRPr="00751861">
        <w:rPr>
          <w:rFonts w:cstheme="minorHAnsi"/>
          <w:b/>
        </w:rPr>
        <w:t>1</w:t>
      </w:r>
    </w:p>
    <w:p w:rsidR="00DA68EF" w:rsidRPr="00751861" w:rsidRDefault="00DA68EF" w:rsidP="00876FC8">
      <w:pPr>
        <w:jc w:val="center"/>
        <w:rPr>
          <w:rFonts w:cstheme="minorHAnsi"/>
          <w:b/>
        </w:rPr>
      </w:pPr>
      <w:r w:rsidRPr="00751861">
        <w:rPr>
          <w:rFonts w:cstheme="minorHAnsi"/>
          <w:b/>
        </w:rPr>
        <w:t xml:space="preserve">NÁVRHY PODANÉ DO </w:t>
      </w:r>
      <w:r w:rsidR="00122C42">
        <w:rPr>
          <w:rFonts w:cstheme="minorHAnsi"/>
          <w:b/>
        </w:rPr>
        <w:t>4</w:t>
      </w:r>
      <w:r w:rsidR="00190B8C" w:rsidRPr="00751861">
        <w:rPr>
          <w:rFonts w:cstheme="minorHAnsi"/>
          <w:b/>
        </w:rPr>
        <w:t xml:space="preserve">. </w:t>
      </w:r>
      <w:r w:rsidR="00122C42">
        <w:rPr>
          <w:rFonts w:cstheme="minorHAnsi"/>
          <w:b/>
        </w:rPr>
        <w:t>ledna</w:t>
      </w:r>
      <w:r w:rsidR="00413B22" w:rsidRPr="00751861">
        <w:rPr>
          <w:rFonts w:cstheme="minorHAnsi"/>
          <w:b/>
        </w:rPr>
        <w:t xml:space="preserve"> 202</w:t>
      </w:r>
      <w:r w:rsidR="00122C42">
        <w:rPr>
          <w:rFonts w:cstheme="minorHAnsi"/>
          <w:b/>
        </w:rPr>
        <w:t>1</w:t>
      </w:r>
    </w:p>
    <w:p w:rsidR="00044459" w:rsidRPr="00751861" w:rsidRDefault="00044459" w:rsidP="0015401A">
      <w:pPr>
        <w:widowControl w:val="0"/>
        <w:suppressAutoHyphens/>
        <w:snapToGrid w:val="0"/>
        <w:spacing w:after="0" w:line="240" w:lineRule="auto"/>
        <w:jc w:val="both"/>
        <w:rPr>
          <w:rFonts w:eastAsia="SimSun" w:cstheme="minorHAnsi"/>
          <w:b/>
          <w:kern w:val="2"/>
          <w:lang w:eastAsia="hi-IN" w:bidi="hi-IN"/>
        </w:rPr>
      </w:pPr>
    </w:p>
    <w:p w:rsidR="007A38E7" w:rsidRDefault="00871455" w:rsidP="0015401A">
      <w:pPr>
        <w:pStyle w:val="Odstavecseseznamem"/>
        <w:widowControl w:val="0"/>
        <w:numPr>
          <w:ilvl w:val="0"/>
          <w:numId w:val="13"/>
        </w:numPr>
        <w:suppressAutoHyphens/>
        <w:snapToGrid w:val="0"/>
        <w:spacing w:after="0" w:line="240" w:lineRule="auto"/>
        <w:jc w:val="both"/>
        <w:rPr>
          <w:rFonts w:eastAsia="SimSun" w:cstheme="minorHAnsi"/>
          <w:b/>
          <w:kern w:val="2"/>
          <w:lang w:eastAsia="hi-IN" w:bidi="hi-IN"/>
        </w:rPr>
      </w:pPr>
      <w:r w:rsidRPr="00751861">
        <w:rPr>
          <w:rFonts w:eastAsia="SimSun" w:cstheme="minorHAnsi"/>
          <w:b/>
          <w:kern w:val="2"/>
          <w:lang w:eastAsia="hi-IN" w:bidi="hi-IN"/>
        </w:rPr>
        <w:t>Česká internistická společnost ČLS JEP</w:t>
      </w:r>
      <w:r w:rsidR="007A38E7">
        <w:rPr>
          <w:rFonts w:eastAsia="SimSun" w:cstheme="minorHAnsi"/>
          <w:b/>
          <w:kern w:val="2"/>
          <w:lang w:eastAsia="hi-IN" w:bidi="hi-IN"/>
        </w:rPr>
        <w:t xml:space="preserve"> </w:t>
      </w:r>
      <w:r w:rsidR="007A38E7" w:rsidRPr="00751861">
        <w:rPr>
          <w:rFonts w:eastAsia="SimSun" w:cstheme="minorHAnsi"/>
          <w:b/>
          <w:kern w:val="2"/>
          <w:lang w:eastAsia="hi-IN" w:bidi="hi-IN"/>
        </w:rPr>
        <w:t>(odb</w:t>
      </w:r>
      <w:r w:rsidR="007A38E7">
        <w:rPr>
          <w:rFonts w:eastAsia="SimSun" w:cstheme="minorHAnsi"/>
          <w:b/>
          <w:kern w:val="2"/>
          <w:lang w:eastAsia="hi-IN" w:bidi="hi-IN"/>
        </w:rPr>
        <w:t>ornost</w:t>
      </w:r>
      <w:r w:rsidR="007A38E7" w:rsidRPr="00751861">
        <w:rPr>
          <w:rFonts w:eastAsia="SimSun" w:cstheme="minorHAnsi"/>
          <w:b/>
          <w:kern w:val="2"/>
          <w:lang w:eastAsia="hi-IN" w:bidi="hi-IN"/>
        </w:rPr>
        <w:t xml:space="preserve"> 001)</w:t>
      </w:r>
    </w:p>
    <w:p w:rsidR="00E303A8" w:rsidRDefault="007A38E7" w:rsidP="007A38E7">
      <w:pPr>
        <w:pStyle w:val="Odstavecseseznamem"/>
        <w:widowControl w:val="0"/>
        <w:suppressAutoHyphens/>
        <w:snapToGrid w:val="0"/>
        <w:spacing w:after="0" w:line="240" w:lineRule="auto"/>
        <w:ind w:left="360"/>
        <w:jc w:val="both"/>
        <w:rPr>
          <w:rFonts w:eastAsia="SimSun" w:cstheme="minorHAnsi"/>
          <w:b/>
          <w:kern w:val="2"/>
          <w:lang w:eastAsia="hi-IN" w:bidi="hi-IN"/>
        </w:rPr>
      </w:pPr>
      <w:r>
        <w:rPr>
          <w:rFonts w:eastAsia="SimSun" w:cstheme="minorHAnsi"/>
          <w:b/>
          <w:kern w:val="2"/>
          <w:lang w:eastAsia="hi-IN" w:bidi="hi-IN"/>
        </w:rPr>
        <w:t xml:space="preserve">Předkladatel: </w:t>
      </w:r>
      <w:r w:rsidR="00871455" w:rsidRPr="00751861">
        <w:rPr>
          <w:rFonts w:eastAsia="SimSun" w:cstheme="minorHAnsi"/>
          <w:b/>
          <w:kern w:val="2"/>
          <w:lang w:eastAsia="hi-IN" w:bidi="hi-IN"/>
        </w:rPr>
        <w:t xml:space="preserve">MUDr. Jana Lacinová </w:t>
      </w:r>
    </w:p>
    <w:p w:rsidR="007A38E7" w:rsidRPr="00751861" w:rsidRDefault="007A38E7" w:rsidP="007A38E7">
      <w:pPr>
        <w:pStyle w:val="Odstavecseseznamem"/>
        <w:widowControl w:val="0"/>
        <w:suppressAutoHyphens/>
        <w:snapToGrid w:val="0"/>
        <w:spacing w:after="0" w:line="240" w:lineRule="auto"/>
        <w:ind w:left="360"/>
        <w:jc w:val="both"/>
        <w:rPr>
          <w:rFonts w:eastAsia="SimSun" w:cstheme="minorHAnsi"/>
          <w:b/>
          <w:kern w:val="2"/>
          <w:lang w:eastAsia="hi-IN" w:bidi="hi-IN"/>
        </w:rPr>
      </w:pPr>
    </w:p>
    <w:p w:rsidR="003032B1" w:rsidRPr="00751861" w:rsidRDefault="00871455" w:rsidP="0015401A">
      <w:pPr>
        <w:widowControl w:val="0"/>
        <w:suppressAutoHyphens/>
        <w:snapToGrid w:val="0"/>
        <w:spacing w:after="0" w:line="240" w:lineRule="auto"/>
        <w:ind w:firstLine="708"/>
        <w:jc w:val="both"/>
        <w:rPr>
          <w:rFonts w:eastAsia="SimSun" w:cstheme="minorHAnsi"/>
          <w:i/>
          <w:kern w:val="2"/>
          <w:lang w:eastAsia="hi-IN" w:bidi="hi-IN"/>
        </w:rPr>
      </w:pPr>
      <w:r w:rsidRPr="00751861">
        <w:rPr>
          <w:rFonts w:eastAsia="SimSun" w:cstheme="minorHAnsi"/>
          <w:i/>
          <w:kern w:val="2"/>
          <w:lang w:eastAsia="hi-IN" w:bidi="hi-IN"/>
        </w:rPr>
        <w:t>Žádost o sdílení</w:t>
      </w:r>
    </w:p>
    <w:p w:rsidR="007B0729" w:rsidRPr="00751861" w:rsidRDefault="00871455" w:rsidP="0015401A">
      <w:pPr>
        <w:pStyle w:val="Odstavecseseznamem"/>
        <w:widowControl w:val="0"/>
        <w:numPr>
          <w:ilvl w:val="0"/>
          <w:numId w:val="14"/>
        </w:numPr>
        <w:suppressAutoHyphens/>
        <w:snapToGrid w:val="0"/>
        <w:spacing w:after="0" w:line="240" w:lineRule="auto"/>
        <w:jc w:val="both"/>
        <w:rPr>
          <w:rFonts w:eastAsia="SimSun" w:cstheme="minorHAnsi"/>
          <w:kern w:val="2"/>
          <w:lang w:eastAsia="hi-IN" w:bidi="hi-IN"/>
        </w:rPr>
      </w:pPr>
      <w:r w:rsidRPr="00751861">
        <w:rPr>
          <w:rFonts w:eastAsia="SimSun" w:cstheme="minorHAnsi"/>
          <w:kern w:val="2"/>
          <w:lang w:eastAsia="hi-IN" w:bidi="hi-IN"/>
        </w:rPr>
        <w:t>57243 HRUDNÍ PUNKCE</w:t>
      </w:r>
    </w:p>
    <w:p w:rsidR="007B0729" w:rsidRPr="00751861" w:rsidRDefault="007B0729" w:rsidP="0015401A">
      <w:pPr>
        <w:pStyle w:val="Odstavecseseznamem"/>
        <w:widowControl w:val="0"/>
        <w:suppressAutoHyphens/>
        <w:snapToGrid w:val="0"/>
        <w:spacing w:after="0" w:line="240" w:lineRule="auto"/>
        <w:ind w:left="1080"/>
        <w:jc w:val="both"/>
        <w:rPr>
          <w:rFonts w:eastAsia="SimSun" w:cstheme="minorHAnsi"/>
          <w:b/>
          <w:kern w:val="2"/>
          <w:lang w:eastAsia="hi-IN" w:bidi="hi-IN"/>
        </w:rPr>
      </w:pPr>
    </w:p>
    <w:p w:rsidR="007A38E7" w:rsidRDefault="002A4B70" w:rsidP="0015401A">
      <w:pPr>
        <w:pStyle w:val="Odstavecseseznamem"/>
        <w:widowControl w:val="0"/>
        <w:numPr>
          <w:ilvl w:val="0"/>
          <w:numId w:val="13"/>
        </w:numPr>
        <w:suppressAutoHyphens/>
        <w:snapToGrid w:val="0"/>
        <w:spacing w:after="0" w:line="240" w:lineRule="auto"/>
        <w:jc w:val="both"/>
        <w:rPr>
          <w:rFonts w:eastAsia="SimSun" w:cstheme="minorHAnsi"/>
          <w:b/>
          <w:kern w:val="2"/>
          <w:lang w:eastAsia="hi-IN" w:bidi="hi-IN"/>
        </w:rPr>
      </w:pPr>
      <w:r w:rsidRPr="00751861">
        <w:rPr>
          <w:rFonts w:eastAsia="SimSun" w:cstheme="minorHAnsi"/>
          <w:b/>
          <w:kern w:val="2"/>
          <w:lang w:eastAsia="hi-IN" w:bidi="hi-IN"/>
        </w:rPr>
        <w:t xml:space="preserve">Česká společnost </w:t>
      </w:r>
      <w:r w:rsidR="00E331F9" w:rsidRPr="00751861">
        <w:rPr>
          <w:rFonts w:cstheme="minorHAnsi"/>
          <w:b/>
          <w:lang w:eastAsia="cs-CZ"/>
        </w:rPr>
        <w:t>pro studium a léčbu bolesti ČLS JEP</w:t>
      </w:r>
      <w:r w:rsidR="00E331F9" w:rsidRPr="00751861">
        <w:rPr>
          <w:rFonts w:eastAsia="SimSun" w:cstheme="minorHAnsi"/>
          <w:b/>
          <w:kern w:val="2"/>
          <w:lang w:eastAsia="hi-IN" w:bidi="hi-IN"/>
        </w:rPr>
        <w:t xml:space="preserve"> </w:t>
      </w:r>
      <w:r w:rsidR="007A38E7" w:rsidRPr="00751861">
        <w:rPr>
          <w:rFonts w:eastAsia="SimSun" w:cstheme="minorHAnsi"/>
          <w:b/>
          <w:kern w:val="2"/>
          <w:lang w:eastAsia="hi-IN" w:bidi="hi-IN"/>
        </w:rPr>
        <w:t>(odb</w:t>
      </w:r>
      <w:r w:rsidR="007A38E7">
        <w:rPr>
          <w:rFonts w:eastAsia="SimSun" w:cstheme="minorHAnsi"/>
          <w:b/>
          <w:kern w:val="2"/>
          <w:lang w:eastAsia="hi-IN" w:bidi="hi-IN"/>
        </w:rPr>
        <w:t>ornost</w:t>
      </w:r>
      <w:r w:rsidR="007A38E7" w:rsidRPr="00751861">
        <w:rPr>
          <w:rFonts w:eastAsia="SimSun" w:cstheme="minorHAnsi"/>
          <w:b/>
          <w:kern w:val="2"/>
          <w:lang w:eastAsia="hi-IN" w:bidi="hi-IN"/>
        </w:rPr>
        <w:t xml:space="preserve"> 710)</w:t>
      </w:r>
    </w:p>
    <w:p w:rsidR="002A4B70" w:rsidRDefault="007A38E7" w:rsidP="007A38E7">
      <w:pPr>
        <w:pStyle w:val="Odstavecseseznamem"/>
        <w:widowControl w:val="0"/>
        <w:suppressAutoHyphens/>
        <w:snapToGrid w:val="0"/>
        <w:spacing w:after="0" w:line="240" w:lineRule="auto"/>
        <w:ind w:left="360"/>
        <w:jc w:val="both"/>
        <w:rPr>
          <w:rFonts w:eastAsia="SimSun" w:cstheme="minorHAnsi"/>
          <w:b/>
          <w:kern w:val="2"/>
          <w:lang w:eastAsia="hi-IN" w:bidi="hi-IN"/>
        </w:rPr>
      </w:pPr>
      <w:r>
        <w:rPr>
          <w:rFonts w:eastAsia="SimSun" w:cstheme="minorHAnsi"/>
          <w:b/>
          <w:kern w:val="2"/>
          <w:lang w:eastAsia="hi-IN" w:bidi="hi-IN"/>
        </w:rPr>
        <w:t xml:space="preserve">Předkladatel: </w:t>
      </w:r>
      <w:r w:rsidR="00E331F9" w:rsidRPr="00751861">
        <w:rPr>
          <w:rFonts w:eastAsia="SimSun" w:cstheme="minorHAnsi"/>
          <w:b/>
          <w:kern w:val="2"/>
          <w:lang w:eastAsia="hi-IN" w:bidi="hi-IN"/>
        </w:rPr>
        <w:t xml:space="preserve">MUDr. Jiří Kozák, MUDr. Nataša Popperová </w:t>
      </w:r>
    </w:p>
    <w:p w:rsidR="007A38E7" w:rsidRPr="00751861" w:rsidRDefault="007A38E7" w:rsidP="007A38E7">
      <w:pPr>
        <w:pStyle w:val="Odstavecseseznamem"/>
        <w:widowControl w:val="0"/>
        <w:suppressAutoHyphens/>
        <w:snapToGrid w:val="0"/>
        <w:spacing w:after="0" w:line="240" w:lineRule="auto"/>
        <w:ind w:left="360"/>
        <w:jc w:val="both"/>
        <w:rPr>
          <w:rFonts w:eastAsia="SimSun" w:cstheme="minorHAnsi"/>
          <w:b/>
          <w:kern w:val="2"/>
          <w:lang w:eastAsia="hi-IN" w:bidi="hi-IN"/>
        </w:rPr>
      </w:pPr>
    </w:p>
    <w:p w:rsidR="002A4B70" w:rsidRPr="00751861" w:rsidRDefault="002A4B70" w:rsidP="0015401A">
      <w:pPr>
        <w:pStyle w:val="Odstavecseseznamem"/>
        <w:widowControl w:val="0"/>
        <w:suppressAutoHyphens/>
        <w:snapToGrid w:val="0"/>
        <w:spacing w:after="0" w:line="240" w:lineRule="auto"/>
        <w:ind w:left="708"/>
        <w:jc w:val="both"/>
        <w:rPr>
          <w:rFonts w:eastAsia="SimSun" w:cstheme="minorHAnsi"/>
          <w:i/>
          <w:kern w:val="2"/>
          <w:lang w:eastAsia="hi-IN" w:bidi="hi-IN"/>
        </w:rPr>
      </w:pPr>
      <w:r w:rsidRPr="00751861">
        <w:rPr>
          <w:rFonts w:eastAsia="SimSun" w:cstheme="minorHAnsi"/>
          <w:i/>
          <w:kern w:val="2"/>
          <w:lang w:eastAsia="hi-IN" w:bidi="hi-IN"/>
        </w:rPr>
        <w:t>N</w:t>
      </w:r>
      <w:r w:rsidR="00E331F9" w:rsidRPr="00751861">
        <w:rPr>
          <w:rFonts w:eastAsia="SimSun" w:cstheme="minorHAnsi"/>
          <w:i/>
          <w:kern w:val="2"/>
          <w:lang w:eastAsia="hi-IN" w:bidi="hi-IN"/>
        </w:rPr>
        <w:t>ový výkon</w:t>
      </w:r>
    </w:p>
    <w:p w:rsidR="002A4B70" w:rsidRPr="00751861" w:rsidRDefault="00E331F9" w:rsidP="00E331F9">
      <w:pPr>
        <w:pStyle w:val="Odstavecseseznamem"/>
        <w:widowControl w:val="0"/>
        <w:numPr>
          <w:ilvl w:val="0"/>
          <w:numId w:val="14"/>
        </w:numPr>
        <w:suppressAutoHyphens/>
        <w:snapToGrid w:val="0"/>
        <w:spacing w:after="0" w:line="240" w:lineRule="auto"/>
        <w:jc w:val="both"/>
        <w:rPr>
          <w:rFonts w:eastAsia="SimSun" w:cstheme="minorHAnsi"/>
          <w:b/>
          <w:kern w:val="2"/>
          <w:lang w:eastAsia="hi-IN" w:bidi="hi-IN"/>
        </w:rPr>
      </w:pPr>
      <w:r w:rsidRPr="00751861">
        <w:rPr>
          <w:rFonts w:eastAsia="SimSun" w:cstheme="minorHAnsi"/>
          <w:kern w:val="2"/>
          <w:lang w:eastAsia="hi-IN" w:bidi="hi-IN"/>
        </w:rPr>
        <w:t>LÉČEBNÁ APLIKACE KOŽNÍ VYSOCE KONCENTROVANÉ KAPSAICINOVÉ NÁPLASTI</w:t>
      </w:r>
    </w:p>
    <w:p w:rsidR="005B2747" w:rsidRPr="00751861" w:rsidRDefault="005B2747" w:rsidP="00867FF5">
      <w:pPr>
        <w:widowControl w:val="0"/>
        <w:suppressAutoHyphens/>
        <w:snapToGrid w:val="0"/>
        <w:spacing w:after="0" w:line="240" w:lineRule="auto"/>
        <w:jc w:val="both"/>
        <w:rPr>
          <w:rFonts w:eastAsia="SimSun" w:cstheme="minorHAnsi"/>
          <w:i/>
          <w:kern w:val="2"/>
          <w:lang w:eastAsia="hi-IN" w:bidi="hi-IN"/>
        </w:rPr>
      </w:pPr>
    </w:p>
    <w:p w:rsidR="007A38E7" w:rsidRDefault="001B2CF3" w:rsidP="0015401A">
      <w:pPr>
        <w:pStyle w:val="Odstavecseseznamem"/>
        <w:numPr>
          <w:ilvl w:val="0"/>
          <w:numId w:val="13"/>
        </w:numPr>
        <w:jc w:val="both"/>
        <w:rPr>
          <w:rFonts w:cstheme="minorHAnsi"/>
          <w:b/>
          <w:lang w:eastAsia="cs-CZ"/>
        </w:rPr>
      </w:pPr>
      <w:r w:rsidRPr="00751861">
        <w:rPr>
          <w:rFonts w:cstheme="minorHAnsi"/>
          <w:b/>
          <w:lang w:eastAsia="cs-CZ"/>
        </w:rPr>
        <w:t xml:space="preserve">Společnosti </w:t>
      </w:r>
      <w:r w:rsidR="00597702" w:rsidRPr="00751861">
        <w:rPr>
          <w:rFonts w:cstheme="minorHAnsi"/>
          <w:b/>
          <w:lang w:eastAsia="cs-CZ"/>
        </w:rPr>
        <w:t>českých patologů</w:t>
      </w:r>
      <w:r w:rsidRPr="00751861">
        <w:rPr>
          <w:rFonts w:cstheme="minorHAnsi"/>
          <w:b/>
          <w:lang w:eastAsia="cs-CZ"/>
        </w:rPr>
        <w:t xml:space="preserve"> ČLS JEP</w:t>
      </w:r>
      <w:r w:rsidR="007A38E7">
        <w:rPr>
          <w:rFonts w:cstheme="minorHAnsi"/>
          <w:b/>
          <w:lang w:eastAsia="cs-CZ"/>
        </w:rPr>
        <w:t xml:space="preserve"> </w:t>
      </w:r>
      <w:r w:rsidR="007A38E7" w:rsidRPr="00751861">
        <w:rPr>
          <w:rFonts w:cstheme="minorHAnsi"/>
          <w:b/>
          <w:lang w:eastAsia="cs-CZ"/>
        </w:rPr>
        <w:t>(odb</w:t>
      </w:r>
      <w:r w:rsidR="007A38E7">
        <w:rPr>
          <w:rFonts w:cstheme="minorHAnsi"/>
          <w:b/>
          <w:lang w:eastAsia="cs-CZ"/>
        </w:rPr>
        <w:t xml:space="preserve">ornost </w:t>
      </w:r>
      <w:r w:rsidR="007A38E7" w:rsidRPr="00751861">
        <w:rPr>
          <w:rFonts w:cstheme="minorHAnsi"/>
          <w:b/>
          <w:lang w:eastAsia="cs-CZ"/>
        </w:rPr>
        <w:t>823)</w:t>
      </w:r>
      <w:r w:rsidRPr="00751861">
        <w:rPr>
          <w:rFonts w:cstheme="minorHAnsi"/>
          <w:b/>
          <w:lang w:eastAsia="cs-CZ"/>
        </w:rPr>
        <w:t xml:space="preserve"> </w:t>
      </w:r>
    </w:p>
    <w:p w:rsidR="001B2CF3" w:rsidRDefault="007A38E7" w:rsidP="007A38E7">
      <w:pPr>
        <w:pStyle w:val="Odstavecseseznamem"/>
        <w:ind w:left="360"/>
        <w:jc w:val="both"/>
        <w:rPr>
          <w:rFonts w:cstheme="minorHAnsi"/>
          <w:b/>
          <w:lang w:eastAsia="cs-CZ"/>
        </w:rPr>
      </w:pPr>
      <w:r>
        <w:rPr>
          <w:rFonts w:cstheme="minorHAnsi"/>
          <w:b/>
          <w:lang w:eastAsia="cs-CZ"/>
        </w:rPr>
        <w:t xml:space="preserve">Předkladatel: </w:t>
      </w:r>
      <w:r w:rsidR="00597702" w:rsidRPr="00751861">
        <w:rPr>
          <w:rFonts w:cstheme="minorHAnsi"/>
          <w:b/>
          <w:lang w:eastAsia="cs-CZ"/>
        </w:rPr>
        <w:t xml:space="preserve">MUDr. Markéta Trnková </w:t>
      </w:r>
    </w:p>
    <w:p w:rsidR="007A38E7" w:rsidRPr="00751861" w:rsidRDefault="007A38E7" w:rsidP="007A38E7">
      <w:pPr>
        <w:pStyle w:val="Odstavecseseznamem"/>
        <w:ind w:left="360"/>
        <w:jc w:val="both"/>
        <w:rPr>
          <w:rFonts w:cstheme="minorHAnsi"/>
          <w:b/>
          <w:lang w:eastAsia="cs-CZ"/>
        </w:rPr>
      </w:pPr>
    </w:p>
    <w:p w:rsidR="001B2CF3" w:rsidRPr="00751861" w:rsidRDefault="001B2CF3" w:rsidP="0015401A">
      <w:pPr>
        <w:pStyle w:val="Odstavecseseznamem"/>
        <w:ind w:left="708"/>
        <w:jc w:val="both"/>
        <w:rPr>
          <w:rFonts w:cstheme="minorHAnsi"/>
          <w:bCs/>
          <w:i/>
          <w:iCs/>
          <w:lang w:eastAsia="cs-CZ"/>
        </w:rPr>
      </w:pPr>
      <w:r w:rsidRPr="00751861">
        <w:rPr>
          <w:rFonts w:cstheme="minorHAnsi"/>
          <w:bCs/>
          <w:i/>
          <w:iCs/>
          <w:lang w:eastAsia="cs-CZ"/>
        </w:rPr>
        <w:t>Nové výkony</w:t>
      </w:r>
    </w:p>
    <w:p w:rsidR="00692CC7" w:rsidRPr="00751861" w:rsidRDefault="00692CC7" w:rsidP="00597702">
      <w:pPr>
        <w:pStyle w:val="Odstavecseseznamem"/>
        <w:numPr>
          <w:ilvl w:val="0"/>
          <w:numId w:val="16"/>
        </w:numPr>
        <w:jc w:val="both"/>
        <w:rPr>
          <w:rFonts w:cstheme="minorHAnsi"/>
          <w:b/>
          <w:lang w:eastAsia="cs-CZ"/>
        </w:rPr>
      </w:pPr>
      <w:r w:rsidRPr="00751861">
        <w:rPr>
          <w:rFonts w:cstheme="minorHAnsi"/>
          <w:bCs/>
          <w:lang w:eastAsia="cs-CZ"/>
        </w:rPr>
        <w:t xml:space="preserve">87012 ODESLÁNÍ MATERIÁLU NA JINÉ PRACOVIŠTĚ KE KONZULTAČNÍMU NEBO PREDIKTIVNÍMU VYŠETŘENÍ </w:t>
      </w:r>
    </w:p>
    <w:p w:rsidR="00692CC7" w:rsidRPr="00751861" w:rsidRDefault="00692CC7" w:rsidP="00692CC7">
      <w:pPr>
        <w:pStyle w:val="Odstavecseseznamem"/>
        <w:numPr>
          <w:ilvl w:val="0"/>
          <w:numId w:val="16"/>
        </w:numPr>
        <w:spacing w:after="240"/>
        <w:ind w:left="1077" w:hanging="357"/>
        <w:jc w:val="both"/>
        <w:rPr>
          <w:rFonts w:cstheme="minorHAnsi"/>
          <w:b/>
          <w:lang w:eastAsia="cs-CZ"/>
        </w:rPr>
      </w:pPr>
      <w:r w:rsidRPr="00751861">
        <w:rPr>
          <w:rFonts w:cstheme="minorHAnsi"/>
          <w:bCs/>
          <w:lang w:eastAsia="cs-CZ"/>
        </w:rPr>
        <w:t xml:space="preserve">87612 ADMINISTRATIVNÍ KOMPONENTA JINÝCH VYŠETŘENÍ NEŽ HISTOLOGICKÝCH </w:t>
      </w:r>
    </w:p>
    <w:p w:rsidR="00692CC7" w:rsidRPr="00751861" w:rsidRDefault="00692CC7" w:rsidP="00692CC7">
      <w:pPr>
        <w:spacing w:after="0"/>
        <w:ind w:left="709"/>
        <w:jc w:val="both"/>
        <w:rPr>
          <w:rFonts w:cstheme="minorHAnsi"/>
          <w:bCs/>
          <w:i/>
          <w:iCs/>
          <w:lang w:eastAsia="cs-CZ"/>
        </w:rPr>
      </w:pPr>
      <w:r w:rsidRPr="00751861">
        <w:rPr>
          <w:rFonts w:cstheme="minorHAnsi"/>
          <w:bCs/>
          <w:i/>
          <w:iCs/>
          <w:lang w:eastAsia="cs-CZ"/>
        </w:rPr>
        <w:t>Návrhy na změnu</w:t>
      </w:r>
    </w:p>
    <w:p w:rsidR="00692CC7" w:rsidRPr="00751861" w:rsidRDefault="00692CC7" w:rsidP="00692CC7">
      <w:pPr>
        <w:pStyle w:val="Odstavecseseznamem"/>
        <w:numPr>
          <w:ilvl w:val="0"/>
          <w:numId w:val="30"/>
        </w:numPr>
        <w:jc w:val="both"/>
        <w:rPr>
          <w:rFonts w:cstheme="minorHAnsi"/>
          <w:bCs/>
          <w:i/>
          <w:iCs/>
          <w:lang w:eastAsia="cs-CZ"/>
        </w:rPr>
      </w:pPr>
      <w:r w:rsidRPr="00751861">
        <w:rPr>
          <w:rFonts w:cstheme="minorHAnsi"/>
          <w:bCs/>
          <w:lang w:eastAsia="cs-CZ"/>
        </w:rPr>
        <w:t xml:space="preserve">87231 IMUNOHISTOCHEMIE (ZA KAŽDÝ MARKER Z 1 BLOKU) </w:t>
      </w:r>
    </w:p>
    <w:p w:rsidR="00692CC7" w:rsidRPr="00751861" w:rsidRDefault="00692CC7" w:rsidP="00692CC7">
      <w:pPr>
        <w:pStyle w:val="Odstavecseseznamem"/>
        <w:numPr>
          <w:ilvl w:val="0"/>
          <w:numId w:val="30"/>
        </w:numPr>
        <w:jc w:val="both"/>
        <w:rPr>
          <w:rFonts w:cstheme="minorHAnsi"/>
          <w:bCs/>
          <w:i/>
          <w:iCs/>
          <w:lang w:eastAsia="cs-CZ"/>
        </w:rPr>
      </w:pPr>
      <w:r w:rsidRPr="00751861">
        <w:rPr>
          <w:rFonts w:cstheme="minorHAnsi"/>
          <w:bCs/>
          <w:lang w:eastAsia="cs-CZ"/>
        </w:rPr>
        <w:t xml:space="preserve">87433 STANDARDNÍ CYTOLOGICKÉ </w:t>
      </w:r>
      <w:proofErr w:type="gramStart"/>
      <w:r w:rsidRPr="00751861">
        <w:rPr>
          <w:rFonts w:cstheme="minorHAnsi"/>
          <w:bCs/>
          <w:lang w:eastAsia="cs-CZ"/>
        </w:rPr>
        <w:t>BARVENÍ - ZA</w:t>
      </w:r>
      <w:proofErr w:type="gramEnd"/>
      <w:r w:rsidRPr="00751861">
        <w:rPr>
          <w:rFonts w:cstheme="minorHAnsi"/>
          <w:bCs/>
          <w:lang w:eastAsia="cs-CZ"/>
        </w:rPr>
        <w:t xml:space="preserve"> 1-3 PREPARÁTY </w:t>
      </w:r>
    </w:p>
    <w:p w:rsidR="00692CC7" w:rsidRPr="00751861" w:rsidRDefault="00692CC7" w:rsidP="00692CC7">
      <w:pPr>
        <w:pStyle w:val="Odstavecseseznamem"/>
        <w:numPr>
          <w:ilvl w:val="0"/>
          <w:numId w:val="30"/>
        </w:numPr>
        <w:jc w:val="both"/>
        <w:rPr>
          <w:rFonts w:cstheme="minorHAnsi"/>
          <w:bCs/>
          <w:i/>
          <w:iCs/>
          <w:lang w:eastAsia="cs-CZ"/>
        </w:rPr>
      </w:pPr>
      <w:r w:rsidRPr="00751861">
        <w:rPr>
          <w:rFonts w:cstheme="minorHAnsi"/>
          <w:bCs/>
          <w:lang w:eastAsia="cs-CZ"/>
        </w:rPr>
        <w:t xml:space="preserve">87435 STANDARDNÍ CYTOLOGICKÉ </w:t>
      </w:r>
      <w:proofErr w:type="gramStart"/>
      <w:r w:rsidRPr="00751861">
        <w:rPr>
          <w:rFonts w:cstheme="minorHAnsi"/>
          <w:bCs/>
          <w:lang w:eastAsia="cs-CZ"/>
        </w:rPr>
        <w:t>BARVENÍ - ZA</w:t>
      </w:r>
      <w:proofErr w:type="gramEnd"/>
      <w:r w:rsidRPr="00751861">
        <w:rPr>
          <w:rFonts w:cstheme="minorHAnsi"/>
          <w:bCs/>
          <w:lang w:eastAsia="cs-CZ"/>
        </w:rPr>
        <w:t xml:space="preserve"> 4-10 PREPARÁTŮ</w:t>
      </w:r>
    </w:p>
    <w:p w:rsidR="00692CC7" w:rsidRPr="00751861" w:rsidRDefault="00692CC7" w:rsidP="00692CC7">
      <w:pPr>
        <w:pStyle w:val="Odstavecseseznamem"/>
        <w:numPr>
          <w:ilvl w:val="0"/>
          <w:numId w:val="30"/>
        </w:numPr>
        <w:jc w:val="both"/>
        <w:rPr>
          <w:rFonts w:cstheme="minorHAnsi"/>
          <w:bCs/>
          <w:i/>
          <w:iCs/>
          <w:lang w:eastAsia="cs-CZ"/>
        </w:rPr>
      </w:pPr>
      <w:r w:rsidRPr="00751861">
        <w:rPr>
          <w:rFonts w:cstheme="minorHAnsi"/>
          <w:bCs/>
          <w:lang w:eastAsia="cs-CZ"/>
        </w:rPr>
        <w:t xml:space="preserve">87437 STANDARDNÍ CYTOLOGICKÉ </w:t>
      </w:r>
      <w:proofErr w:type="gramStart"/>
      <w:r w:rsidRPr="00751861">
        <w:rPr>
          <w:rFonts w:cstheme="minorHAnsi"/>
          <w:bCs/>
          <w:lang w:eastAsia="cs-CZ"/>
        </w:rPr>
        <w:t>BARVENÍ - ZA</w:t>
      </w:r>
      <w:proofErr w:type="gramEnd"/>
      <w:r w:rsidRPr="00751861">
        <w:rPr>
          <w:rFonts w:cstheme="minorHAnsi"/>
          <w:bCs/>
          <w:lang w:eastAsia="cs-CZ"/>
        </w:rPr>
        <w:t xml:space="preserve"> VÍCE NEŽ 10 PREPARÁTŮ</w:t>
      </w:r>
    </w:p>
    <w:p w:rsidR="00692CC7" w:rsidRPr="00751861" w:rsidRDefault="00692CC7" w:rsidP="00692CC7">
      <w:pPr>
        <w:pStyle w:val="Odstavecseseznamem"/>
        <w:ind w:left="1068"/>
        <w:jc w:val="both"/>
        <w:rPr>
          <w:rFonts w:cstheme="minorHAnsi"/>
          <w:bCs/>
          <w:i/>
          <w:iCs/>
          <w:lang w:eastAsia="cs-CZ"/>
        </w:rPr>
      </w:pPr>
    </w:p>
    <w:p w:rsidR="007A38E7" w:rsidRDefault="009B1115" w:rsidP="0015401A">
      <w:pPr>
        <w:pStyle w:val="Odstavecseseznamem"/>
        <w:numPr>
          <w:ilvl w:val="0"/>
          <w:numId w:val="13"/>
        </w:numPr>
        <w:jc w:val="both"/>
        <w:rPr>
          <w:rFonts w:cstheme="minorHAnsi"/>
          <w:b/>
          <w:lang w:eastAsia="cs-CZ"/>
        </w:rPr>
      </w:pPr>
      <w:r w:rsidRPr="00751861">
        <w:rPr>
          <w:rFonts w:cstheme="minorHAnsi"/>
          <w:b/>
          <w:lang w:eastAsia="cs-CZ"/>
        </w:rPr>
        <w:t>Česká gastroenterologická společnost ČLS JEP</w:t>
      </w:r>
      <w:r w:rsidR="007A38E7">
        <w:rPr>
          <w:rFonts w:cstheme="minorHAnsi"/>
          <w:b/>
          <w:lang w:eastAsia="cs-CZ"/>
        </w:rPr>
        <w:t xml:space="preserve"> </w:t>
      </w:r>
      <w:r w:rsidR="007A38E7" w:rsidRPr="00751861">
        <w:rPr>
          <w:rFonts w:cstheme="minorHAnsi"/>
          <w:b/>
          <w:lang w:eastAsia="cs-CZ"/>
        </w:rPr>
        <w:t>(odb</w:t>
      </w:r>
      <w:r w:rsidR="007A38E7">
        <w:rPr>
          <w:rFonts w:cstheme="minorHAnsi"/>
          <w:b/>
          <w:lang w:eastAsia="cs-CZ"/>
        </w:rPr>
        <w:t xml:space="preserve">ornost </w:t>
      </w:r>
      <w:r w:rsidR="007A38E7" w:rsidRPr="00751861">
        <w:rPr>
          <w:rFonts w:cstheme="minorHAnsi"/>
          <w:b/>
          <w:lang w:eastAsia="cs-CZ"/>
        </w:rPr>
        <w:t>105)</w:t>
      </w:r>
    </w:p>
    <w:p w:rsidR="001B2CF3" w:rsidRDefault="007A38E7" w:rsidP="007A38E7">
      <w:pPr>
        <w:pStyle w:val="Odstavecseseznamem"/>
        <w:ind w:left="360"/>
        <w:jc w:val="both"/>
        <w:rPr>
          <w:rFonts w:cstheme="minorHAnsi"/>
          <w:b/>
          <w:lang w:eastAsia="cs-CZ"/>
        </w:rPr>
      </w:pPr>
      <w:r>
        <w:rPr>
          <w:rFonts w:cstheme="minorHAnsi"/>
          <w:b/>
          <w:lang w:eastAsia="cs-CZ"/>
        </w:rPr>
        <w:t xml:space="preserve">Předkladatel: </w:t>
      </w:r>
      <w:r w:rsidR="009B1115" w:rsidRPr="00751861">
        <w:rPr>
          <w:rFonts w:cstheme="minorHAnsi"/>
          <w:b/>
          <w:lang w:eastAsia="cs-CZ"/>
        </w:rPr>
        <w:t xml:space="preserve">MUDr. Karin Malíčková, prof. MUDr. Milan Lukáš, CSc. </w:t>
      </w:r>
    </w:p>
    <w:p w:rsidR="007A38E7" w:rsidRPr="00751861" w:rsidRDefault="007A38E7" w:rsidP="007A38E7">
      <w:pPr>
        <w:pStyle w:val="Odstavecseseznamem"/>
        <w:ind w:left="360"/>
        <w:jc w:val="both"/>
        <w:rPr>
          <w:rFonts w:cstheme="minorHAnsi"/>
          <w:b/>
          <w:lang w:eastAsia="cs-CZ"/>
        </w:rPr>
      </w:pPr>
    </w:p>
    <w:p w:rsidR="0015401A" w:rsidRPr="00751861" w:rsidRDefault="0015401A" w:rsidP="0015401A">
      <w:pPr>
        <w:pStyle w:val="Odstavecseseznamem"/>
        <w:ind w:left="708"/>
        <w:jc w:val="both"/>
        <w:rPr>
          <w:rFonts w:cstheme="minorHAnsi"/>
          <w:bCs/>
          <w:i/>
          <w:iCs/>
          <w:lang w:eastAsia="cs-CZ"/>
        </w:rPr>
      </w:pPr>
      <w:r w:rsidRPr="00751861">
        <w:rPr>
          <w:rFonts w:cstheme="minorHAnsi"/>
          <w:bCs/>
          <w:i/>
          <w:iCs/>
          <w:lang w:eastAsia="cs-CZ"/>
        </w:rPr>
        <w:t>N</w:t>
      </w:r>
      <w:r w:rsidR="009B1115" w:rsidRPr="00751861">
        <w:rPr>
          <w:rFonts w:cstheme="minorHAnsi"/>
          <w:bCs/>
          <w:i/>
          <w:iCs/>
          <w:lang w:eastAsia="cs-CZ"/>
        </w:rPr>
        <w:t>ový výkon</w:t>
      </w:r>
    </w:p>
    <w:p w:rsidR="00537C10" w:rsidRPr="007A38E7" w:rsidRDefault="009B1115" w:rsidP="007A38E7">
      <w:pPr>
        <w:pStyle w:val="Odstavecseseznamem"/>
        <w:numPr>
          <w:ilvl w:val="0"/>
          <w:numId w:val="31"/>
        </w:numPr>
        <w:jc w:val="both"/>
        <w:rPr>
          <w:rFonts w:cstheme="minorHAnsi"/>
          <w:lang w:eastAsia="cs-CZ"/>
        </w:rPr>
      </w:pPr>
      <w:r w:rsidRPr="00751861">
        <w:rPr>
          <w:rFonts w:cstheme="minorHAnsi"/>
          <w:bCs/>
          <w:lang w:eastAsia="cs-CZ"/>
        </w:rPr>
        <w:t>DÁLKOVÁ KONTROLA PACIENTA S IDIOPATICKÝM STŘEVNÍM ZÁNĚTEM</w:t>
      </w:r>
    </w:p>
    <w:p w:rsidR="007A38E7" w:rsidRPr="007A38E7" w:rsidRDefault="007A38E7" w:rsidP="007A38E7">
      <w:pPr>
        <w:pStyle w:val="Odstavecseseznamem"/>
        <w:ind w:left="1068"/>
        <w:jc w:val="both"/>
        <w:rPr>
          <w:rFonts w:cstheme="minorHAnsi"/>
          <w:lang w:eastAsia="cs-CZ"/>
        </w:rPr>
      </w:pPr>
    </w:p>
    <w:p w:rsidR="007A38E7" w:rsidRDefault="00E934FE" w:rsidP="009B1115">
      <w:pPr>
        <w:pStyle w:val="Odstavecseseznamem"/>
        <w:numPr>
          <w:ilvl w:val="0"/>
          <w:numId w:val="13"/>
        </w:numPr>
        <w:rPr>
          <w:rFonts w:cstheme="minorHAnsi"/>
          <w:b/>
          <w:lang w:eastAsia="cs-CZ"/>
        </w:rPr>
      </w:pPr>
      <w:r w:rsidRPr="00751861">
        <w:rPr>
          <w:rFonts w:cstheme="minorHAnsi"/>
          <w:b/>
          <w:lang w:eastAsia="cs-CZ"/>
        </w:rPr>
        <w:t>Česká neurochirurgická společnost ČLS JEP</w:t>
      </w:r>
      <w:r w:rsidR="007A38E7">
        <w:rPr>
          <w:rFonts w:cstheme="minorHAnsi"/>
          <w:b/>
          <w:lang w:eastAsia="cs-CZ"/>
        </w:rPr>
        <w:t xml:space="preserve"> </w:t>
      </w:r>
      <w:r w:rsidR="007A38E7" w:rsidRPr="00751861">
        <w:rPr>
          <w:rFonts w:cstheme="minorHAnsi"/>
          <w:b/>
          <w:lang w:eastAsia="cs-CZ"/>
        </w:rPr>
        <w:t>(odb</w:t>
      </w:r>
      <w:r w:rsidR="007A38E7">
        <w:rPr>
          <w:rFonts w:cstheme="minorHAnsi"/>
          <w:b/>
          <w:lang w:eastAsia="cs-CZ"/>
        </w:rPr>
        <w:t>ornost</w:t>
      </w:r>
      <w:r w:rsidR="007A38E7" w:rsidRPr="00751861">
        <w:rPr>
          <w:rFonts w:cstheme="minorHAnsi"/>
          <w:b/>
          <w:lang w:eastAsia="cs-CZ"/>
        </w:rPr>
        <w:t xml:space="preserve"> 536)</w:t>
      </w:r>
    </w:p>
    <w:p w:rsidR="0015401A" w:rsidRDefault="007A38E7" w:rsidP="007A38E7">
      <w:pPr>
        <w:pStyle w:val="Odstavecseseznamem"/>
        <w:ind w:left="360"/>
        <w:rPr>
          <w:rFonts w:cstheme="minorHAnsi"/>
          <w:b/>
          <w:lang w:eastAsia="cs-CZ"/>
        </w:rPr>
      </w:pPr>
      <w:r>
        <w:rPr>
          <w:rFonts w:cstheme="minorHAnsi"/>
          <w:b/>
          <w:lang w:eastAsia="cs-CZ"/>
        </w:rPr>
        <w:t xml:space="preserve">Předkladatel: </w:t>
      </w:r>
      <w:r w:rsidR="00E934FE" w:rsidRPr="00751861">
        <w:rPr>
          <w:rFonts w:cstheme="minorHAnsi"/>
          <w:b/>
          <w:lang w:eastAsia="cs-CZ"/>
        </w:rPr>
        <w:t>doc. MUDr. Petr Vachata, Ph.D., MBA</w:t>
      </w:r>
      <w:r w:rsidR="008F7648" w:rsidRPr="00751861">
        <w:rPr>
          <w:rFonts w:cstheme="minorHAnsi"/>
          <w:b/>
          <w:lang w:eastAsia="cs-CZ"/>
        </w:rPr>
        <w:t xml:space="preserve"> </w:t>
      </w:r>
    </w:p>
    <w:p w:rsidR="007A38E7" w:rsidRPr="00751861" w:rsidRDefault="007A38E7" w:rsidP="007A38E7">
      <w:pPr>
        <w:pStyle w:val="Odstavecseseznamem"/>
        <w:ind w:left="360"/>
        <w:rPr>
          <w:rFonts w:cstheme="minorHAnsi"/>
          <w:b/>
          <w:lang w:eastAsia="cs-CZ"/>
        </w:rPr>
      </w:pPr>
    </w:p>
    <w:p w:rsidR="008F7648" w:rsidRPr="00751861" w:rsidRDefault="008F7648" w:rsidP="008F7648">
      <w:pPr>
        <w:pStyle w:val="Odstavecseseznamem"/>
        <w:ind w:left="708"/>
        <w:rPr>
          <w:rFonts w:cstheme="minorHAnsi"/>
          <w:bCs/>
          <w:i/>
          <w:iCs/>
          <w:lang w:eastAsia="cs-CZ"/>
        </w:rPr>
      </w:pPr>
      <w:r w:rsidRPr="00751861">
        <w:rPr>
          <w:rFonts w:cstheme="minorHAnsi"/>
          <w:bCs/>
          <w:i/>
          <w:iCs/>
          <w:lang w:eastAsia="cs-CZ"/>
        </w:rPr>
        <w:t>Nový výkon</w:t>
      </w:r>
    </w:p>
    <w:p w:rsidR="008F7648" w:rsidRPr="00751861" w:rsidRDefault="008F7648" w:rsidP="008F7648">
      <w:pPr>
        <w:pStyle w:val="Odstavecseseznamem"/>
        <w:numPr>
          <w:ilvl w:val="0"/>
          <w:numId w:val="31"/>
        </w:numPr>
        <w:rPr>
          <w:rFonts w:cstheme="minorHAnsi"/>
          <w:bCs/>
          <w:lang w:eastAsia="cs-CZ"/>
        </w:rPr>
      </w:pPr>
      <w:r w:rsidRPr="00751861">
        <w:rPr>
          <w:rFonts w:cstheme="minorHAnsi"/>
          <w:bCs/>
          <w:lang w:eastAsia="cs-CZ"/>
        </w:rPr>
        <w:t>ENDOSKOPICKÁ DEKOMPRESE NERVOVÝCH STRUKTUR V PÁTEŘNÍM KANÁLE A FORAMINECH</w:t>
      </w:r>
    </w:p>
    <w:p w:rsidR="00BD57DA" w:rsidRPr="00751861" w:rsidRDefault="00BD57DA" w:rsidP="00BD57DA">
      <w:pPr>
        <w:pStyle w:val="Odstavecseseznamem"/>
        <w:ind w:left="1068"/>
        <w:rPr>
          <w:rFonts w:cstheme="minorHAnsi"/>
          <w:bCs/>
          <w:lang w:eastAsia="cs-CZ"/>
        </w:rPr>
      </w:pPr>
    </w:p>
    <w:p w:rsidR="00DC5EDC" w:rsidRPr="00751861" w:rsidRDefault="00BD57DA" w:rsidP="00DC5EDC">
      <w:pPr>
        <w:pStyle w:val="Odstavecseseznamem"/>
        <w:numPr>
          <w:ilvl w:val="0"/>
          <w:numId w:val="13"/>
        </w:numPr>
        <w:rPr>
          <w:rFonts w:cstheme="minorHAnsi"/>
          <w:b/>
          <w:lang w:eastAsia="cs-CZ"/>
        </w:rPr>
      </w:pPr>
      <w:r w:rsidRPr="00751861">
        <w:rPr>
          <w:rFonts w:eastAsia="SimSun" w:cstheme="minorHAnsi"/>
          <w:b/>
          <w:kern w:val="2"/>
          <w:lang w:eastAsia="hi-IN" w:bidi="hi-IN"/>
        </w:rPr>
        <w:t>Česká gynekologicko-porodnická společnost ČLS JEP (odbornost 603)</w:t>
      </w:r>
    </w:p>
    <w:p w:rsidR="00BD57DA" w:rsidRPr="00751861" w:rsidRDefault="00BD57DA" w:rsidP="00DC5EDC">
      <w:pPr>
        <w:pStyle w:val="Odstavecseseznamem"/>
        <w:ind w:left="360"/>
        <w:rPr>
          <w:rFonts w:cstheme="minorHAnsi"/>
          <w:b/>
          <w:lang w:eastAsia="cs-CZ"/>
        </w:rPr>
      </w:pPr>
      <w:r w:rsidRPr="00751861">
        <w:rPr>
          <w:rFonts w:eastAsia="SimSun" w:cstheme="minorHAnsi"/>
          <w:b/>
          <w:kern w:val="2"/>
          <w:lang w:eastAsia="hi-IN" w:bidi="hi-IN"/>
        </w:rPr>
        <w:t xml:space="preserve">Předkladatel návrhu: MUDr. Vladimír Dvořák, Ph.D. </w:t>
      </w:r>
    </w:p>
    <w:p w:rsidR="00BD57DA" w:rsidRPr="00751861" w:rsidRDefault="00BD57DA" w:rsidP="007A38E7">
      <w:pPr>
        <w:widowControl w:val="0"/>
        <w:suppressAutoHyphens/>
        <w:snapToGrid w:val="0"/>
        <w:spacing w:after="0"/>
        <w:ind w:firstLine="709"/>
        <w:rPr>
          <w:rFonts w:eastAsia="SimSun" w:cstheme="minorHAnsi"/>
          <w:i/>
          <w:kern w:val="2"/>
          <w:lang w:eastAsia="hi-IN" w:bidi="hi-IN"/>
        </w:rPr>
      </w:pPr>
      <w:r w:rsidRPr="00751861">
        <w:rPr>
          <w:rFonts w:eastAsia="SimSun" w:cstheme="minorHAnsi"/>
          <w:i/>
          <w:kern w:val="2"/>
          <w:lang w:eastAsia="hi-IN" w:bidi="hi-IN"/>
        </w:rPr>
        <w:t>Návrh na změnu</w:t>
      </w:r>
    </w:p>
    <w:p w:rsidR="00BD57DA" w:rsidRPr="00751861" w:rsidRDefault="00BD57DA" w:rsidP="00DC5EDC">
      <w:pPr>
        <w:pStyle w:val="Odstavecseseznamem"/>
        <w:widowControl w:val="0"/>
        <w:numPr>
          <w:ilvl w:val="0"/>
          <w:numId w:val="31"/>
        </w:numPr>
        <w:suppressAutoHyphens/>
        <w:snapToGrid w:val="0"/>
        <w:spacing w:after="0" w:line="240" w:lineRule="auto"/>
        <w:rPr>
          <w:rFonts w:eastAsia="SimSun" w:cstheme="minorHAnsi"/>
          <w:kern w:val="2"/>
          <w:lang w:eastAsia="hi-IN" w:bidi="hi-IN"/>
        </w:rPr>
      </w:pPr>
      <w:r w:rsidRPr="00751861">
        <w:rPr>
          <w:rFonts w:eastAsia="SimSun" w:cstheme="minorHAnsi"/>
          <w:kern w:val="2"/>
          <w:lang w:eastAsia="hi-IN" w:bidi="hi-IN"/>
        </w:rPr>
        <w:lastRenderedPageBreak/>
        <w:t>63531 EXCIZE Z ČÍPKU DĚLOŽNÍHO</w:t>
      </w:r>
    </w:p>
    <w:p w:rsidR="00BD57DA" w:rsidRPr="00751861" w:rsidRDefault="00BD57DA" w:rsidP="00BD57DA">
      <w:pPr>
        <w:pStyle w:val="Odstavecseseznamem"/>
        <w:widowControl w:val="0"/>
        <w:suppressAutoHyphens/>
        <w:snapToGrid w:val="0"/>
        <w:ind w:left="1080"/>
        <w:rPr>
          <w:rFonts w:eastAsia="SimSun" w:cstheme="minorHAnsi"/>
          <w:b/>
          <w:kern w:val="2"/>
          <w:lang w:eastAsia="hi-IN" w:bidi="hi-IN"/>
        </w:rPr>
      </w:pPr>
    </w:p>
    <w:p w:rsidR="00DC5EDC" w:rsidRPr="00751861" w:rsidRDefault="00BD57DA" w:rsidP="00DC5EDC">
      <w:pPr>
        <w:pStyle w:val="Odstavecseseznamem"/>
        <w:widowControl w:val="0"/>
        <w:numPr>
          <w:ilvl w:val="0"/>
          <w:numId w:val="13"/>
        </w:numPr>
        <w:suppressAutoHyphens/>
        <w:snapToGrid w:val="0"/>
        <w:rPr>
          <w:rFonts w:eastAsia="SimSun" w:cstheme="minorHAnsi"/>
          <w:b/>
          <w:kern w:val="2"/>
          <w:lang w:eastAsia="hi-IN" w:bidi="hi-IN"/>
        </w:rPr>
      </w:pPr>
      <w:r w:rsidRPr="00751861">
        <w:rPr>
          <w:rFonts w:eastAsia="SimSun" w:cstheme="minorHAnsi"/>
          <w:b/>
          <w:kern w:val="2"/>
          <w:lang w:eastAsia="hi-IN" w:bidi="hi-IN"/>
        </w:rPr>
        <w:t>Česká společnost plastické chirurgie (odbornost 631)</w:t>
      </w:r>
      <w:r w:rsidR="00720E88" w:rsidRPr="00751861">
        <w:rPr>
          <w:rFonts w:eastAsia="SimSun" w:cstheme="minorHAnsi"/>
          <w:b/>
          <w:kern w:val="2"/>
          <w:lang w:eastAsia="hi-IN" w:bidi="hi-IN"/>
        </w:rPr>
        <w:t xml:space="preserve"> </w:t>
      </w:r>
    </w:p>
    <w:p w:rsidR="00BD57DA" w:rsidRPr="00751861" w:rsidRDefault="00BD57DA" w:rsidP="00DC5EDC">
      <w:pPr>
        <w:pStyle w:val="Odstavecseseznamem"/>
        <w:widowControl w:val="0"/>
        <w:suppressAutoHyphens/>
        <w:snapToGrid w:val="0"/>
        <w:ind w:left="360"/>
        <w:rPr>
          <w:rFonts w:eastAsia="SimSun" w:cstheme="minorHAnsi"/>
          <w:b/>
          <w:kern w:val="2"/>
          <w:lang w:eastAsia="hi-IN" w:bidi="hi-IN"/>
        </w:rPr>
      </w:pPr>
      <w:r w:rsidRPr="00751861">
        <w:rPr>
          <w:rFonts w:eastAsia="SimSun" w:cstheme="minorHAnsi"/>
          <w:b/>
          <w:kern w:val="2"/>
          <w:lang w:eastAsia="hi-IN" w:bidi="hi-IN"/>
        </w:rPr>
        <w:t>Předkladatel návrhu: prof. MUDr. Andrej Sukop, Ph.D.</w:t>
      </w:r>
    </w:p>
    <w:p w:rsidR="00BD57DA" w:rsidRPr="00751861" w:rsidRDefault="00BD57DA" w:rsidP="00DC5EDC">
      <w:pPr>
        <w:widowControl w:val="0"/>
        <w:suppressAutoHyphens/>
        <w:snapToGrid w:val="0"/>
        <w:ind w:firstLine="708"/>
        <w:rPr>
          <w:rFonts w:eastAsia="SimSun" w:cstheme="minorHAnsi"/>
          <w:i/>
          <w:kern w:val="2"/>
          <w:lang w:eastAsia="hi-IN" w:bidi="hi-IN"/>
        </w:rPr>
      </w:pPr>
      <w:r w:rsidRPr="00751861">
        <w:rPr>
          <w:rFonts w:eastAsia="SimSun" w:cstheme="minorHAnsi"/>
          <w:i/>
          <w:kern w:val="2"/>
          <w:lang w:eastAsia="hi-IN" w:bidi="hi-IN"/>
        </w:rPr>
        <w:t>Návrh na změnu</w:t>
      </w:r>
    </w:p>
    <w:p w:rsidR="00BD57DA" w:rsidRPr="00751861" w:rsidRDefault="00BD57DA" w:rsidP="00DC5EDC">
      <w:pPr>
        <w:pStyle w:val="Odstavecseseznamem"/>
        <w:widowControl w:val="0"/>
        <w:numPr>
          <w:ilvl w:val="0"/>
          <w:numId w:val="19"/>
        </w:numPr>
        <w:suppressAutoHyphens/>
        <w:snapToGrid w:val="0"/>
        <w:spacing w:after="0" w:line="240" w:lineRule="auto"/>
        <w:rPr>
          <w:rFonts w:eastAsia="SimSun" w:cstheme="minorHAnsi"/>
          <w:kern w:val="2"/>
          <w:lang w:eastAsia="hi-IN" w:bidi="hi-IN"/>
        </w:rPr>
      </w:pPr>
      <w:r w:rsidRPr="00751861">
        <w:rPr>
          <w:rFonts w:cstheme="minorHAnsi"/>
        </w:rPr>
        <w:t>61165 ROZPROSTŘENÍ NEBO MODELACE LALOKU</w:t>
      </w:r>
    </w:p>
    <w:p w:rsidR="00BD57DA" w:rsidRPr="00751861" w:rsidRDefault="00BD57DA" w:rsidP="00DC5EDC">
      <w:pPr>
        <w:pStyle w:val="Odstavecseseznamem"/>
        <w:widowControl w:val="0"/>
        <w:numPr>
          <w:ilvl w:val="0"/>
          <w:numId w:val="19"/>
        </w:numPr>
        <w:suppressAutoHyphens/>
        <w:snapToGrid w:val="0"/>
        <w:spacing w:after="0" w:line="240" w:lineRule="auto"/>
        <w:rPr>
          <w:rFonts w:eastAsia="SimSun" w:cstheme="minorHAnsi"/>
          <w:kern w:val="2"/>
          <w:lang w:eastAsia="hi-IN" w:bidi="hi-IN"/>
        </w:rPr>
      </w:pPr>
      <w:r w:rsidRPr="00751861">
        <w:rPr>
          <w:rFonts w:cstheme="minorHAnsi"/>
        </w:rPr>
        <w:t>61211 REKONSTRUKCE ŠLACHOVÉHO POUTKA</w:t>
      </w:r>
    </w:p>
    <w:p w:rsidR="00BD57DA" w:rsidRPr="00751861" w:rsidRDefault="00BD57DA" w:rsidP="00DC5EDC">
      <w:pPr>
        <w:pStyle w:val="Odstavecseseznamem"/>
        <w:widowControl w:val="0"/>
        <w:numPr>
          <w:ilvl w:val="0"/>
          <w:numId w:val="19"/>
        </w:numPr>
        <w:suppressAutoHyphens/>
        <w:snapToGrid w:val="0"/>
        <w:spacing w:after="0" w:line="240" w:lineRule="auto"/>
        <w:rPr>
          <w:rFonts w:eastAsia="SimSun" w:cstheme="minorHAnsi"/>
          <w:kern w:val="2"/>
          <w:lang w:eastAsia="hi-IN" w:bidi="hi-IN"/>
        </w:rPr>
      </w:pPr>
      <w:r w:rsidRPr="00751861">
        <w:rPr>
          <w:rFonts w:cstheme="minorHAnsi"/>
        </w:rPr>
        <w:t>61213 IMPLANTACE SILIKONU PŘI DEFEKTU ŠLACHY</w:t>
      </w:r>
    </w:p>
    <w:p w:rsidR="00BD57DA" w:rsidRPr="00751861" w:rsidRDefault="00BD57DA" w:rsidP="00DC5EDC">
      <w:pPr>
        <w:pStyle w:val="Odstavecseseznamem"/>
        <w:widowControl w:val="0"/>
        <w:numPr>
          <w:ilvl w:val="0"/>
          <w:numId w:val="19"/>
        </w:numPr>
        <w:suppressAutoHyphens/>
        <w:snapToGrid w:val="0"/>
        <w:spacing w:after="0" w:line="240" w:lineRule="auto"/>
        <w:rPr>
          <w:rFonts w:eastAsia="SimSun" w:cstheme="minorHAnsi"/>
          <w:kern w:val="2"/>
          <w:lang w:eastAsia="hi-IN" w:bidi="hi-IN"/>
        </w:rPr>
      </w:pPr>
      <w:r w:rsidRPr="00751861">
        <w:rPr>
          <w:rFonts w:cstheme="minorHAnsi"/>
        </w:rPr>
        <w:t>61391 VYTVOŘENÍ NOVÉ PRSNÍ BRADAVKY A PRSNÍHO DVORCE</w:t>
      </w:r>
    </w:p>
    <w:p w:rsidR="00BD57DA" w:rsidRPr="00751861" w:rsidRDefault="00BD57DA" w:rsidP="00DC5EDC">
      <w:pPr>
        <w:pStyle w:val="Odstavecseseznamem"/>
        <w:widowControl w:val="0"/>
        <w:numPr>
          <w:ilvl w:val="0"/>
          <w:numId w:val="19"/>
        </w:numPr>
        <w:suppressAutoHyphens/>
        <w:snapToGrid w:val="0"/>
        <w:spacing w:after="0" w:line="240" w:lineRule="auto"/>
        <w:rPr>
          <w:rFonts w:eastAsia="SimSun" w:cstheme="minorHAnsi"/>
          <w:kern w:val="2"/>
          <w:lang w:eastAsia="hi-IN" w:bidi="hi-IN"/>
        </w:rPr>
      </w:pPr>
      <w:r w:rsidRPr="00751861">
        <w:rPr>
          <w:rFonts w:cstheme="minorHAnsi"/>
        </w:rPr>
        <w:t>61401 KOREKCE MALÉ VROZENÉ ANOMÁLIE BOLTCE A OKOLÍ (VÝRŮSTKY PŘED BOLTCEM), nově KOREKCE MALÉ VROZENÉ NEBO ZÍSKANÉ ANOMÁLIE BOLTCE A OKOLÍ</w:t>
      </w:r>
    </w:p>
    <w:p w:rsidR="00BD57DA" w:rsidRPr="00751861" w:rsidRDefault="00BD57DA" w:rsidP="00DC5EDC">
      <w:pPr>
        <w:pStyle w:val="Odstavecseseznamem"/>
        <w:widowControl w:val="0"/>
        <w:numPr>
          <w:ilvl w:val="0"/>
          <w:numId w:val="19"/>
        </w:numPr>
        <w:suppressAutoHyphens/>
        <w:snapToGrid w:val="0"/>
        <w:spacing w:after="0" w:line="240" w:lineRule="auto"/>
        <w:rPr>
          <w:rFonts w:eastAsia="SimSun" w:cstheme="minorHAnsi"/>
          <w:kern w:val="2"/>
          <w:lang w:eastAsia="hi-IN" w:bidi="hi-IN"/>
        </w:rPr>
      </w:pPr>
      <w:r w:rsidRPr="00751861">
        <w:rPr>
          <w:rFonts w:cstheme="minorHAnsi"/>
        </w:rPr>
        <w:t>61425 OPERACE RINOFYMY</w:t>
      </w:r>
    </w:p>
    <w:p w:rsidR="00BD57DA" w:rsidRPr="00751861" w:rsidRDefault="00BD57DA" w:rsidP="00DC5EDC">
      <w:pPr>
        <w:pStyle w:val="Odstavecseseznamem"/>
        <w:widowControl w:val="0"/>
        <w:numPr>
          <w:ilvl w:val="0"/>
          <w:numId w:val="19"/>
        </w:numPr>
        <w:suppressAutoHyphens/>
        <w:snapToGrid w:val="0"/>
        <w:spacing w:after="0" w:line="240" w:lineRule="auto"/>
        <w:rPr>
          <w:rFonts w:eastAsia="SimSun" w:cstheme="minorHAnsi"/>
          <w:kern w:val="2"/>
          <w:lang w:eastAsia="hi-IN" w:bidi="hi-IN"/>
        </w:rPr>
      </w:pPr>
      <w:r w:rsidRPr="00751861">
        <w:rPr>
          <w:rFonts w:cstheme="minorHAnsi"/>
        </w:rPr>
        <w:t>61471 DERMABRAZE JIZEV A POÚRAZOVÉ TETOVÁŽE Á 10 MINUT</w:t>
      </w:r>
    </w:p>
    <w:p w:rsidR="00CD0B4C" w:rsidRPr="00751861" w:rsidRDefault="00CD0B4C" w:rsidP="00CD0B4C">
      <w:pPr>
        <w:pStyle w:val="Odstavecseseznamem"/>
        <w:widowControl w:val="0"/>
        <w:suppressAutoHyphens/>
        <w:snapToGrid w:val="0"/>
        <w:spacing w:after="0" w:line="240" w:lineRule="auto"/>
        <w:ind w:left="1071"/>
        <w:rPr>
          <w:rFonts w:eastAsia="SimSun" w:cstheme="minorHAnsi"/>
          <w:kern w:val="2"/>
          <w:lang w:eastAsia="hi-IN" w:bidi="hi-IN"/>
        </w:rPr>
      </w:pPr>
    </w:p>
    <w:p w:rsidR="008F7648" w:rsidRPr="00751861" w:rsidRDefault="00CD0B4C" w:rsidP="009B1115">
      <w:pPr>
        <w:pStyle w:val="Odstavecseseznamem"/>
        <w:numPr>
          <w:ilvl w:val="0"/>
          <w:numId w:val="13"/>
        </w:numPr>
        <w:rPr>
          <w:rFonts w:cstheme="minorHAnsi"/>
          <w:b/>
          <w:lang w:eastAsia="cs-CZ"/>
        </w:rPr>
      </w:pPr>
      <w:r w:rsidRPr="00751861">
        <w:rPr>
          <w:rFonts w:cstheme="minorHAnsi"/>
          <w:b/>
          <w:lang w:eastAsia="cs-CZ"/>
        </w:rPr>
        <w:t>Asociace klinických logopedů ČR (odbornost 903)</w:t>
      </w:r>
    </w:p>
    <w:p w:rsidR="00CD0B4C" w:rsidRPr="00751861" w:rsidRDefault="00CD0B4C" w:rsidP="00CD0B4C">
      <w:pPr>
        <w:pStyle w:val="Odstavecseseznamem"/>
        <w:ind w:left="360"/>
        <w:rPr>
          <w:rFonts w:cstheme="minorHAnsi"/>
          <w:b/>
          <w:lang w:eastAsia="cs-CZ"/>
        </w:rPr>
      </w:pPr>
      <w:r w:rsidRPr="00751861">
        <w:rPr>
          <w:rFonts w:cstheme="minorHAnsi"/>
          <w:b/>
          <w:lang w:eastAsia="cs-CZ"/>
        </w:rPr>
        <w:t xml:space="preserve">Předkladatel návrhu: PaedDr. Irena </w:t>
      </w:r>
      <w:proofErr w:type="spellStart"/>
      <w:r w:rsidRPr="00751861">
        <w:rPr>
          <w:rFonts w:cstheme="minorHAnsi"/>
          <w:b/>
          <w:lang w:eastAsia="cs-CZ"/>
        </w:rPr>
        <w:t>Cudlínová</w:t>
      </w:r>
      <w:proofErr w:type="spellEnd"/>
    </w:p>
    <w:p w:rsidR="00CD0B4C" w:rsidRPr="00751861" w:rsidRDefault="00CD0B4C" w:rsidP="00CD0B4C">
      <w:pPr>
        <w:pStyle w:val="Odstavecseseznamem"/>
        <w:ind w:left="360"/>
        <w:rPr>
          <w:rFonts w:cstheme="minorHAnsi"/>
          <w:bCs/>
          <w:i/>
          <w:iCs/>
          <w:lang w:eastAsia="cs-CZ"/>
        </w:rPr>
      </w:pPr>
    </w:p>
    <w:p w:rsidR="00CD0B4C" w:rsidRPr="00751861" w:rsidRDefault="00CD0B4C" w:rsidP="00B64C91">
      <w:pPr>
        <w:pStyle w:val="Odstavecseseznamem"/>
        <w:ind w:left="357"/>
        <w:rPr>
          <w:rFonts w:cstheme="minorHAnsi"/>
          <w:bCs/>
          <w:i/>
          <w:iCs/>
          <w:lang w:eastAsia="cs-CZ"/>
        </w:rPr>
      </w:pPr>
      <w:r w:rsidRPr="00751861">
        <w:rPr>
          <w:rFonts w:cstheme="minorHAnsi"/>
          <w:bCs/>
          <w:i/>
          <w:iCs/>
          <w:lang w:eastAsia="cs-CZ"/>
        </w:rPr>
        <w:tab/>
        <w:t>Nové výkony</w:t>
      </w:r>
    </w:p>
    <w:p w:rsidR="00CD0B4C" w:rsidRPr="00751861" w:rsidRDefault="00CD0B4C" w:rsidP="00CD0B4C">
      <w:pPr>
        <w:pStyle w:val="Odstavecseseznamem"/>
        <w:numPr>
          <w:ilvl w:val="0"/>
          <w:numId w:val="32"/>
        </w:numPr>
        <w:rPr>
          <w:rFonts w:cstheme="minorHAnsi"/>
          <w:bCs/>
          <w:lang w:eastAsia="cs-CZ"/>
        </w:rPr>
      </w:pPr>
      <w:r w:rsidRPr="00751861">
        <w:rPr>
          <w:rFonts w:cstheme="minorHAnsi"/>
          <w:bCs/>
          <w:lang w:eastAsia="cs-CZ"/>
        </w:rPr>
        <w:t xml:space="preserve">75014 LOGOPEDICKÁ </w:t>
      </w:r>
      <w:proofErr w:type="gramStart"/>
      <w:r w:rsidRPr="00751861">
        <w:rPr>
          <w:rFonts w:cstheme="minorHAnsi"/>
          <w:bCs/>
          <w:lang w:eastAsia="cs-CZ"/>
        </w:rPr>
        <w:t>TELEREHABILITACE - VIDEOKONFERENCE</w:t>
      </w:r>
      <w:proofErr w:type="gramEnd"/>
    </w:p>
    <w:p w:rsidR="00CD0B4C" w:rsidRPr="00751861" w:rsidRDefault="00CD0B4C" w:rsidP="00CD0B4C">
      <w:pPr>
        <w:pStyle w:val="Odstavecseseznamem"/>
        <w:numPr>
          <w:ilvl w:val="0"/>
          <w:numId w:val="32"/>
        </w:numPr>
        <w:rPr>
          <w:rFonts w:cstheme="minorHAnsi"/>
          <w:bCs/>
          <w:lang w:eastAsia="cs-CZ"/>
        </w:rPr>
      </w:pPr>
      <w:r w:rsidRPr="00751861">
        <w:rPr>
          <w:rFonts w:cstheme="minorHAnsi"/>
          <w:bCs/>
          <w:lang w:eastAsia="cs-CZ"/>
        </w:rPr>
        <w:t xml:space="preserve">75018 LOGOPEDICKÁ </w:t>
      </w:r>
      <w:proofErr w:type="gramStart"/>
      <w:r w:rsidRPr="00751861">
        <w:rPr>
          <w:rFonts w:cstheme="minorHAnsi"/>
          <w:bCs/>
          <w:lang w:eastAsia="cs-CZ"/>
        </w:rPr>
        <w:t>TELEREHABILITACE - ANALÝZA</w:t>
      </w:r>
      <w:proofErr w:type="gramEnd"/>
      <w:r w:rsidRPr="00751861">
        <w:rPr>
          <w:rFonts w:cstheme="minorHAnsi"/>
          <w:bCs/>
          <w:lang w:eastAsia="cs-CZ"/>
        </w:rPr>
        <w:t xml:space="preserve"> VIDEOZÁZNAMU S NÁSLEDNOU TELEFONICKOU KONZULTACÍ</w:t>
      </w:r>
    </w:p>
    <w:p w:rsidR="00CD0B4C" w:rsidRPr="00751861" w:rsidRDefault="00CD0B4C" w:rsidP="00CD0B4C">
      <w:pPr>
        <w:pStyle w:val="Odstavecseseznamem"/>
        <w:numPr>
          <w:ilvl w:val="0"/>
          <w:numId w:val="32"/>
        </w:numPr>
        <w:rPr>
          <w:rFonts w:cstheme="minorHAnsi"/>
          <w:bCs/>
          <w:lang w:eastAsia="cs-CZ"/>
        </w:rPr>
      </w:pPr>
      <w:r w:rsidRPr="00751861">
        <w:rPr>
          <w:rFonts w:cstheme="minorHAnsi"/>
          <w:bCs/>
          <w:lang w:eastAsia="cs-CZ"/>
        </w:rPr>
        <w:t>75020 KLINICKO-LOGOPEDICKÁ ZPRÁVA</w:t>
      </w:r>
    </w:p>
    <w:p w:rsidR="00CD0B4C" w:rsidRPr="00751861" w:rsidRDefault="00CD0B4C" w:rsidP="00CD0B4C">
      <w:pPr>
        <w:pStyle w:val="Odstavecseseznamem"/>
        <w:ind w:left="360"/>
        <w:rPr>
          <w:rFonts w:cstheme="minorHAnsi"/>
          <w:b/>
          <w:lang w:eastAsia="cs-CZ"/>
        </w:rPr>
      </w:pPr>
    </w:p>
    <w:p w:rsidR="008F7648" w:rsidRPr="00751861" w:rsidRDefault="00BC54D6" w:rsidP="009B1115">
      <w:pPr>
        <w:pStyle w:val="Odstavecseseznamem"/>
        <w:numPr>
          <w:ilvl w:val="0"/>
          <w:numId w:val="13"/>
        </w:numPr>
        <w:rPr>
          <w:rFonts w:cstheme="minorHAnsi"/>
          <w:b/>
          <w:lang w:eastAsia="cs-CZ"/>
        </w:rPr>
      </w:pPr>
      <w:r w:rsidRPr="00751861">
        <w:rPr>
          <w:rFonts w:cstheme="minorHAnsi"/>
          <w:b/>
          <w:lang w:eastAsia="cs-CZ"/>
        </w:rPr>
        <w:t xml:space="preserve">AZZS ČR </w:t>
      </w:r>
    </w:p>
    <w:p w:rsidR="00BC54D6" w:rsidRPr="00751861" w:rsidRDefault="00BC54D6" w:rsidP="00BC54D6">
      <w:pPr>
        <w:pStyle w:val="Odstavecseseznamem"/>
        <w:ind w:left="360"/>
        <w:rPr>
          <w:rFonts w:cstheme="minorHAnsi"/>
          <w:b/>
          <w:lang w:eastAsia="cs-CZ"/>
        </w:rPr>
      </w:pPr>
      <w:r w:rsidRPr="00751861">
        <w:rPr>
          <w:rFonts w:cstheme="minorHAnsi"/>
          <w:b/>
          <w:lang w:eastAsia="cs-CZ"/>
        </w:rPr>
        <w:t>Předkladatel: MUDr. Marek Slabý, MBA, PhDr. Lukáš Humpl</w:t>
      </w:r>
    </w:p>
    <w:p w:rsidR="00BC54D6" w:rsidRPr="00751861" w:rsidRDefault="00BC54D6" w:rsidP="00BC54D6">
      <w:pPr>
        <w:pStyle w:val="Odstavecseseznamem"/>
        <w:ind w:left="360"/>
        <w:rPr>
          <w:rFonts w:cstheme="minorHAnsi"/>
          <w:b/>
          <w:lang w:eastAsia="cs-CZ"/>
        </w:rPr>
      </w:pPr>
    </w:p>
    <w:p w:rsidR="00BC54D6" w:rsidRPr="00751861" w:rsidRDefault="00BC54D6" w:rsidP="00BC54D6">
      <w:pPr>
        <w:pStyle w:val="Odstavecseseznamem"/>
        <w:ind w:left="360" w:firstLine="348"/>
        <w:rPr>
          <w:rFonts w:cstheme="minorHAnsi"/>
          <w:bCs/>
          <w:i/>
          <w:iCs/>
          <w:lang w:eastAsia="cs-CZ"/>
        </w:rPr>
      </w:pPr>
      <w:r w:rsidRPr="00751861">
        <w:rPr>
          <w:rFonts w:cstheme="minorHAnsi"/>
          <w:bCs/>
          <w:i/>
          <w:iCs/>
          <w:lang w:eastAsia="cs-CZ"/>
        </w:rPr>
        <w:t>Nový výkon</w:t>
      </w:r>
    </w:p>
    <w:p w:rsidR="00BC54D6" w:rsidRPr="00751861" w:rsidRDefault="00BC54D6" w:rsidP="00BC54D6">
      <w:pPr>
        <w:pStyle w:val="Odstavecseseznamem"/>
        <w:numPr>
          <w:ilvl w:val="0"/>
          <w:numId w:val="33"/>
        </w:numPr>
        <w:rPr>
          <w:rFonts w:cstheme="minorHAnsi"/>
          <w:bCs/>
          <w:lang w:eastAsia="cs-CZ"/>
        </w:rPr>
      </w:pPr>
      <w:r w:rsidRPr="00751861">
        <w:rPr>
          <w:rFonts w:cstheme="minorHAnsi"/>
          <w:bCs/>
          <w:lang w:eastAsia="cs-CZ"/>
        </w:rPr>
        <w:t>PRVNÍ PSYCHICKÁ POMOC (ODBORNOST 999)</w:t>
      </w:r>
    </w:p>
    <w:p w:rsidR="00BC54D6" w:rsidRPr="00751861" w:rsidRDefault="00BC54D6" w:rsidP="00BC54D6">
      <w:pPr>
        <w:pStyle w:val="Odstavecseseznamem"/>
        <w:ind w:left="360"/>
        <w:rPr>
          <w:rFonts w:cstheme="minorHAnsi"/>
          <w:b/>
          <w:lang w:eastAsia="cs-CZ"/>
        </w:rPr>
      </w:pPr>
    </w:p>
    <w:p w:rsidR="008F7648" w:rsidRDefault="00CD02B2" w:rsidP="009B1115">
      <w:pPr>
        <w:pStyle w:val="Odstavecseseznamem"/>
        <w:numPr>
          <w:ilvl w:val="0"/>
          <w:numId w:val="13"/>
        </w:numPr>
        <w:rPr>
          <w:rFonts w:cstheme="minorHAnsi"/>
          <w:b/>
          <w:lang w:eastAsia="cs-CZ"/>
        </w:rPr>
      </w:pPr>
      <w:r>
        <w:rPr>
          <w:rFonts w:cstheme="minorHAnsi"/>
          <w:b/>
          <w:lang w:eastAsia="cs-CZ"/>
        </w:rPr>
        <w:t>Česká d</w:t>
      </w:r>
      <w:r w:rsidR="003806DE" w:rsidRPr="00751861">
        <w:rPr>
          <w:rFonts w:cstheme="minorHAnsi"/>
          <w:b/>
          <w:lang w:eastAsia="cs-CZ"/>
        </w:rPr>
        <w:t>iabetolo</w:t>
      </w:r>
      <w:r>
        <w:rPr>
          <w:rFonts w:cstheme="minorHAnsi"/>
          <w:b/>
          <w:lang w:eastAsia="cs-CZ"/>
        </w:rPr>
        <w:t>gická společnost ČLS JEP</w:t>
      </w:r>
      <w:r w:rsidR="00784AFB">
        <w:rPr>
          <w:rFonts w:cstheme="minorHAnsi"/>
          <w:b/>
          <w:lang w:eastAsia="cs-CZ"/>
        </w:rPr>
        <w:t xml:space="preserve"> (odbornost 103)</w:t>
      </w:r>
    </w:p>
    <w:p w:rsidR="00CD02B2" w:rsidRPr="00CD02B2" w:rsidRDefault="00CD02B2" w:rsidP="00CD02B2">
      <w:pPr>
        <w:pStyle w:val="Odstavecseseznamem"/>
        <w:ind w:left="360"/>
        <w:rPr>
          <w:rFonts w:cstheme="minorHAnsi"/>
          <w:b/>
          <w:lang w:eastAsia="cs-CZ"/>
        </w:rPr>
      </w:pPr>
      <w:r>
        <w:rPr>
          <w:rFonts w:cstheme="minorHAnsi"/>
          <w:b/>
          <w:lang w:eastAsia="cs-CZ"/>
        </w:rPr>
        <w:t xml:space="preserve">Předkladatel: MUDr. </w:t>
      </w:r>
      <w:r w:rsidRPr="00CD02B2">
        <w:rPr>
          <w:rFonts w:cstheme="minorHAnsi"/>
          <w:b/>
          <w:lang w:eastAsia="cs-CZ"/>
        </w:rPr>
        <w:t>Vladimíra Fejfarová</w:t>
      </w:r>
    </w:p>
    <w:p w:rsidR="003806DE" w:rsidRPr="00751861" w:rsidRDefault="003806DE" w:rsidP="003806DE">
      <w:pPr>
        <w:ind w:left="708"/>
        <w:rPr>
          <w:rFonts w:cstheme="minorHAnsi"/>
          <w:bCs/>
          <w:i/>
          <w:iCs/>
          <w:lang w:eastAsia="cs-CZ"/>
        </w:rPr>
      </w:pPr>
      <w:r w:rsidRPr="00751861">
        <w:rPr>
          <w:rFonts w:cstheme="minorHAnsi"/>
          <w:bCs/>
          <w:i/>
          <w:iCs/>
          <w:lang w:eastAsia="cs-CZ"/>
        </w:rPr>
        <w:t>Nový výkon</w:t>
      </w:r>
    </w:p>
    <w:p w:rsidR="003806DE" w:rsidRPr="00784AFB" w:rsidRDefault="003806DE" w:rsidP="003806DE">
      <w:pPr>
        <w:pStyle w:val="Odstavecseseznamem"/>
        <w:numPr>
          <w:ilvl w:val="0"/>
          <w:numId w:val="33"/>
        </w:numPr>
        <w:rPr>
          <w:rFonts w:cstheme="minorHAnsi"/>
          <w:b/>
          <w:lang w:eastAsia="cs-CZ"/>
        </w:rPr>
      </w:pPr>
      <w:r w:rsidRPr="00751861">
        <w:rPr>
          <w:rFonts w:eastAsia="Times New Roman" w:cstheme="minorHAnsi"/>
        </w:rPr>
        <w:t>VSTUPNÍ KOMPLEXNÍ VYŠETŘENÍ PACIENTA V RIZIKU SYNDROMU DIABETICKÉ NOHY NEBO SE SYNDROMEM DIABETICKÉ NOHY A S DIABETICKOU ULCERACÍ NEBO RÁNOU</w:t>
      </w:r>
    </w:p>
    <w:p w:rsidR="00784AFB" w:rsidRPr="00751861" w:rsidRDefault="00784AFB" w:rsidP="00784AFB">
      <w:pPr>
        <w:pStyle w:val="Odstavecseseznamem"/>
        <w:ind w:left="1080"/>
        <w:rPr>
          <w:rFonts w:cstheme="minorHAnsi"/>
          <w:b/>
          <w:lang w:eastAsia="cs-CZ"/>
        </w:rPr>
      </w:pPr>
    </w:p>
    <w:p w:rsidR="008F7648" w:rsidRDefault="00784AFB" w:rsidP="009B1115">
      <w:pPr>
        <w:pStyle w:val="Odstavecseseznamem"/>
        <w:numPr>
          <w:ilvl w:val="0"/>
          <w:numId w:val="13"/>
        </w:numPr>
        <w:rPr>
          <w:rFonts w:cstheme="minorHAnsi"/>
          <w:b/>
          <w:lang w:eastAsia="cs-CZ"/>
        </w:rPr>
      </w:pPr>
      <w:r w:rsidRPr="00784AFB">
        <w:rPr>
          <w:rFonts w:cstheme="minorHAnsi"/>
          <w:b/>
          <w:lang w:eastAsia="cs-CZ"/>
        </w:rPr>
        <w:t>Společnost psychosomatické medicíny ČLS JEP</w:t>
      </w:r>
      <w:r>
        <w:rPr>
          <w:rFonts w:cstheme="minorHAnsi"/>
          <w:b/>
          <w:lang w:eastAsia="cs-CZ"/>
        </w:rPr>
        <w:t xml:space="preserve"> (</w:t>
      </w:r>
      <w:r w:rsidR="00A878FF">
        <w:rPr>
          <w:rFonts w:cstheme="minorHAnsi"/>
          <w:b/>
          <w:lang w:eastAsia="cs-CZ"/>
        </w:rPr>
        <w:t xml:space="preserve">nová </w:t>
      </w:r>
      <w:r>
        <w:rPr>
          <w:rFonts w:cstheme="minorHAnsi"/>
          <w:b/>
          <w:lang w:eastAsia="cs-CZ"/>
        </w:rPr>
        <w:t>odbornost 909)</w:t>
      </w:r>
    </w:p>
    <w:p w:rsidR="00784AFB" w:rsidRDefault="00784AFB" w:rsidP="00784AFB">
      <w:pPr>
        <w:pStyle w:val="Odstavecseseznamem"/>
        <w:ind w:left="360"/>
        <w:rPr>
          <w:rFonts w:cstheme="minorHAnsi"/>
          <w:b/>
          <w:lang w:eastAsia="cs-CZ"/>
        </w:rPr>
      </w:pPr>
      <w:r>
        <w:rPr>
          <w:rFonts w:cstheme="minorHAnsi"/>
          <w:b/>
          <w:lang w:eastAsia="cs-CZ"/>
        </w:rPr>
        <w:t xml:space="preserve">Předkladatel: </w:t>
      </w:r>
      <w:r w:rsidRPr="00784AFB">
        <w:rPr>
          <w:rFonts w:cstheme="minorHAnsi"/>
          <w:b/>
          <w:lang w:eastAsia="cs-CZ"/>
        </w:rPr>
        <w:t>MUDr. Vladislav Chvála</w:t>
      </w:r>
      <w:r>
        <w:rPr>
          <w:rFonts w:cstheme="minorHAnsi"/>
          <w:b/>
          <w:lang w:eastAsia="cs-CZ"/>
        </w:rPr>
        <w:t xml:space="preserve"> </w:t>
      </w:r>
    </w:p>
    <w:p w:rsidR="00784AFB" w:rsidRDefault="00784AFB" w:rsidP="00784AFB">
      <w:pPr>
        <w:pStyle w:val="Odstavecseseznamem"/>
        <w:ind w:left="360"/>
        <w:rPr>
          <w:rFonts w:cstheme="minorHAnsi"/>
          <w:b/>
          <w:lang w:eastAsia="cs-CZ"/>
        </w:rPr>
      </w:pPr>
    </w:p>
    <w:p w:rsidR="00784AFB" w:rsidRPr="00784AFB" w:rsidRDefault="00784AFB" w:rsidP="00784AFB">
      <w:pPr>
        <w:pStyle w:val="Odstavecseseznamem"/>
        <w:ind w:left="708"/>
        <w:rPr>
          <w:rFonts w:cstheme="minorHAnsi"/>
          <w:bCs/>
          <w:i/>
          <w:iCs/>
          <w:lang w:eastAsia="cs-CZ"/>
        </w:rPr>
      </w:pPr>
      <w:r w:rsidRPr="00784AFB">
        <w:rPr>
          <w:rFonts w:cstheme="minorHAnsi"/>
          <w:bCs/>
          <w:i/>
          <w:iCs/>
          <w:lang w:eastAsia="cs-CZ"/>
        </w:rPr>
        <w:t>Nové výkony</w:t>
      </w:r>
    </w:p>
    <w:p w:rsidR="00784AFB" w:rsidRPr="00784AFB" w:rsidRDefault="00784AFB" w:rsidP="00784AFB">
      <w:pPr>
        <w:pStyle w:val="Odstavecseseznamem"/>
        <w:numPr>
          <w:ilvl w:val="0"/>
          <w:numId w:val="33"/>
        </w:numPr>
        <w:rPr>
          <w:rFonts w:cstheme="minorHAnsi"/>
          <w:bCs/>
          <w:lang w:eastAsia="cs-CZ"/>
        </w:rPr>
      </w:pPr>
      <w:r w:rsidRPr="00784AFB">
        <w:rPr>
          <w:rFonts w:cstheme="minorHAnsi"/>
          <w:bCs/>
          <w:lang w:eastAsia="cs-CZ"/>
        </w:rPr>
        <w:t xml:space="preserve">KOMPLEXNÍ PSYCHOSOMATICKÉ VYŠETŘENÍ </w:t>
      </w:r>
    </w:p>
    <w:p w:rsidR="00784AFB" w:rsidRPr="00784AFB" w:rsidRDefault="00784AFB" w:rsidP="00784AFB">
      <w:pPr>
        <w:pStyle w:val="Odstavecseseznamem"/>
        <w:numPr>
          <w:ilvl w:val="0"/>
          <w:numId w:val="33"/>
        </w:numPr>
        <w:rPr>
          <w:rFonts w:cstheme="minorHAnsi"/>
          <w:bCs/>
          <w:lang w:eastAsia="cs-CZ"/>
        </w:rPr>
      </w:pPr>
      <w:r w:rsidRPr="00784AFB">
        <w:rPr>
          <w:rFonts w:cstheme="minorHAnsi"/>
          <w:bCs/>
          <w:lang w:eastAsia="cs-CZ"/>
        </w:rPr>
        <w:t xml:space="preserve">CÍLENÉ PSYCHOSOMATICKÉ VYŠETŘENÍ </w:t>
      </w:r>
    </w:p>
    <w:p w:rsidR="00784AFB" w:rsidRPr="00784AFB" w:rsidRDefault="00784AFB" w:rsidP="00784AFB">
      <w:pPr>
        <w:pStyle w:val="Odstavecseseznamem"/>
        <w:numPr>
          <w:ilvl w:val="0"/>
          <w:numId w:val="33"/>
        </w:numPr>
        <w:rPr>
          <w:rFonts w:cstheme="minorHAnsi"/>
          <w:bCs/>
          <w:lang w:eastAsia="cs-CZ"/>
        </w:rPr>
      </w:pPr>
      <w:r w:rsidRPr="00784AFB">
        <w:rPr>
          <w:rFonts w:cstheme="minorHAnsi"/>
          <w:bCs/>
          <w:lang w:eastAsia="cs-CZ"/>
        </w:rPr>
        <w:t xml:space="preserve">KONTROLNÍ PSYCHOSOMATICKÉ VYŠETŘENÍ </w:t>
      </w:r>
    </w:p>
    <w:p w:rsidR="00784AFB" w:rsidRPr="00784AFB" w:rsidRDefault="00784AFB" w:rsidP="00784AFB">
      <w:pPr>
        <w:pStyle w:val="Odstavecseseznamem"/>
        <w:numPr>
          <w:ilvl w:val="0"/>
          <w:numId w:val="33"/>
        </w:numPr>
        <w:rPr>
          <w:rFonts w:cstheme="minorHAnsi"/>
          <w:bCs/>
          <w:lang w:eastAsia="cs-CZ"/>
        </w:rPr>
      </w:pPr>
      <w:r w:rsidRPr="00784AFB">
        <w:rPr>
          <w:rFonts w:cstheme="minorHAnsi"/>
          <w:bCs/>
          <w:lang w:eastAsia="cs-CZ"/>
        </w:rPr>
        <w:t xml:space="preserve">PSYCHOSOMATICKÁ INTERVENCE </w:t>
      </w:r>
    </w:p>
    <w:p w:rsidR="00784AFB" w:rsidRPr="00784AFB" w:rsidRDefault="00784AFB" w:rsidP="00784AFB">
      <w:pPr>
        <w:pStyle w:val="Odstavecseseznamem"/>
        <w:numPr>
          <w:ilvl w:val="0"/>
          <w:numId w:val="33"/>
        </w:numPr>
        <w:rPr>
          <w:rFonts w:cstheme="minorHAnsi"/>
          <w:bCs/>
          <w:lang w:eastAsia="cs-CZ"/>
        </w:rPr>
      </w:pPr>
      <w:r w:rsidRPr="00784AFB">
        <w:rPr>
          <w:rFonts w:cstheme="minorHAnsi"/>
          <w:bCs/>
          <w:lang w:eastAsia="cs-CZ"/>
        </w:rPr>
        <w:t xml:space="preserve">PSYCHOSOMATICKÁ INERVENCE S PSYCHOTERAPIÍ </w:t>
      </w:r>
    </w:p>
    <w:p w:rsidR="00784AFB" w:rsidRPr="00784AFB" w:rsidRDefault="00784AFB" w:rsidP="00784AFB">
      <w:pPr>
        <w:pStyle w:val="Odstavecseseznamem"/>
        <w:numPr>
          <w:ilvl w:val="0"/>
          <w:numId w:val="33"/>
        </w:numPr>
        <w:rPr>
          <w:rFonts w:cstheme="minorHAnsi"/>
          <w:bCs/>
          <w:lang w:eastAsia="cs-CZ"/>
        </w:rPr>
      </w:pPr>
      <w:r w:rsidRPr="00784AFB">
        <w:rPr>
          <w:rFonts w:cstheme="minorHAnsi"/>
          <w:bCs/>
          <w:lang w:eastAsia="cs-CZ"/>
        </w:rPr>
        <w:t>INTERDISCIPLINÁRNÍ PŘÍPADOVÁ KONFERENCE</w:t>
      </w:r>
    </w:p>
    <w:p w:rsidR="00784AFB" w:rsidRPr="00784AFB" w:rsidRDefault="00784AFB" w:rsidP="00784AFB">
      <w:pPr>
        <w:pStyle w:val="Odstavecseseznamem"/>
        <w:numPr>
          <w:ilvl w:val="0"/>
          <w:numId w:val="33"/>
        </w:numPr>
        <w:rPr>
          <w:rFonts w:cstheme="minorHAnsi"/>
          <w:bCs/>
          <w:lang w:eastAsia="cs-CZ"/>
        </w:rPr>
      </w:pPr>
      <w:r w:rsidRPr="00784AFB">
        <w:rPr>
          <w:rFonts w:cstheme="minorHAnsi"/>
          <w:bCs/>
          <w:lang w:eastAsia="cs-CZ"/>
        </w:rPr>
        <w:t xml:space="preserve">BONIFIKAČNÍ VÝKON ZÁKLADNÍ PSYCHOSOMATICKÉ PÉČE  </w:t>
      </w:r>
    </w:p>
    <w:p w:rsidR="00784AFB" w:rsidRDefault="00784AFB" w:rsidP="00784AFB">
      <w:pPr>
        <w:pStyle w:val="Odstavecseseznamem"/>
        <w:ind w:left="1080"/>
        <w:rPr>
          <w:rFonts w:cstheme="minorHAnsi"/>
          <w:b/>
          <w:lang w:eastAsia="cs-CZ"/>
        </w:rPr>
      </w:pPr>
    </w:p>
    <w:p w:rsidR="00784AFB" w:rsidRDefault="00E64FB5" w:rsidP="009B1115">
      <w:pPr>
        <w:pStyle w:val="Odstavecseseznamem"/>
        <w:numPr>
          <w:ilvl w:val="0"/>
          <w:numId w:val="13"/>
        </w:numPr>
        <w:rPr>
          <w:rFonts w:cstheme="minorHAnsi"/>
          <w:b/>
          <w:lang w:eastAsia="cs-CZ"/>
        </w:rPr>
      </w:pPr>
      <w:r w:rsidRPr="00E64FB5">
        <w:rPr>
          <w:rFonts w:cstheme="minorHAnsi"/>
          <w:b/>
          <w:lang w:eastAsia="cs-CZ"/>
        </w:rPr>
        <w:t>Česk</w:t>
      </w:r>
      <w:r>
        <w:rPr>
          <w:rFonts w:cstheme="minorHAnsi"/>
          <w:b/>
          <w:lang w:eastAsia="cs-CZ"/>
        </w:rPr>
        <w:t>á</w:t>
      </w:r>
      <w:r w:rsidRPr="00E64FB5">
        <w:rPr>
          <w:rFonts w:cstheme="minorHAnsi"/>
          <w:b/>
          <w:lang w:eastAsia="cs-CZ"/>
        </w:rPr>
        <w:t xml:space="preserve"> Společnost pro Ultrazvuk v</w:t>
      </w:r>
      <w:r>
        <w:rPr>
          <w:rFonts w:cstheme="minorHAnsi"/>
          <w:b/>
          <w:lang w:eastAsia="cs-CZ"/>
        </w:rPr>
        <w:t> </w:t>
      </w:r>
      <w:r w:rsidRPr="00E64FB5">
        <w:rPr>
          <w:rFonts w:cstheme="minorHAnsi"/>
          <w:b/>
          <w:lang w:eastAsia="cs-CZ"/>
        </w:rPr>
        <w:t>Medicíně</w:t>
      </w:r>
      <w:r>
        <w:rPr>
          <w:rFonts w:cstheme="minorHAnsi"/>
          <w:b/>
          <w:lang w:eastAsia="cs-CZ"/>
        </w:rPr>
        <w:t xml:space="preserve"> (odbornost 999) </w:t>
      </w:r>
    </w:p>
    <w:p w:rsidR="00E64FB5" w:rsidRDefault="00E64FB5" w:rsidP="00E64FB5">
      <w:pPr>
        <w:pStyle w:val="Odstavecseseznamem"/>
        <w:ind w:left="360"/>
        <w:rPr>
          <w:rFonts w:cstheme="minorHAnsi"/>
          <w:b/>
          <w:lang w:eastAsia="cs-CZ"/>
        </w:rPr>
      </w:pPr>
      <w:r>
        <w:rPr>
          <w:rFonts w:cstheme="minorHAnsi"/>
          <w:b/>
          <w:lang w:eastAsia="cs-CZ"/>
        </w:rPr>
        <w:t xml:space="preserve">Předkladatel: </w:t>
      </w:r>
      <w:r w:rsidRPr="00E64FB5">
        <w:rPr>
          <w:rFonts w:cstheme="minorHAnsi"/>
          <w:b/>
          <w:lang w:eastAsia="cs-CZ"/>
        </w:rPr>
        <w:t>MUDr. Milan Kocián</w:t>
      </w:r>
    </w:p>
    <w:p w:rsidR="00E64FB5" w:rsidRPr="00E64FB5" w:rsidRDefault="00E64FB5" w:rsidP="00E64FB5">
      <w:pPr>
        <w:pStyle w:val="Odstavecseseznamem"/>
        <w:ind w:left="360"/>
        <w:rPr>
          <w:rFonts w:cstheme="minorHAnsi"/>
          <w:bCs/>
          <w:lang w:eastAsia="cs-CZ"/>
        </w:rPr>
      </w:pPr>
    </w:p>
    <w:p w:rsidR="00E64FB5" w:rsidRPr="00E64FB5" w:rsidRDefault="00E64FB5" w:rsidP="00E64FB5">
      <w:pPr>
        <w:pStyle w:val="Odstavecseseznamem"/>
        <w:ind w:left="360"/>
        <w:rPr>
          <w:rFonts w:cstheme="minorHAnsi"/>
          <w:bCs/>
          <w:i/>
          <w:iCs/>
          <w:lang w:eastAsia="cs-CZ"/>
        </w:rPr>
      </w:pPr>
      <w:r w:rsidRPr="00E64FB5">
        <w:rPr>
          <w:rFonts w:cstheme="minorHAnsi"/>
          <w:bCs/>
          <w:i/>
          <w:iCs/>
          <w:lang w:eastAsia="cs-CZ"/>
        </w:rPr>
        <w:tab/>
        <w:t>Nové výkony</w:t>
      </w:r>
    </w:p>
    <w:p w:rsidR="00E64FB5" w:rsidRPr="00E64FB5" w:rsidRDefault="00E64FB5" w:rsidP="00E64FB5">
      <w:pPr>
        <w:pStyle w:val="Odstavecseseznamem"/>
        <w:numPr>
          <w:ilvl w:val="0"/>
          <w:numId w:val="34"/>
        </w:numPr>
        <w:rPr>
          <w:rFonts w:cstheme="minorHAnsi"/>
          <w:bCs/>
          <w:lang w:eastAsia="cs-CZ"/>
        </w:rPr>
      </w:pPr>
      <w:r w:rsidRPr="00E64FB5">
        <w:rPr>
          <w:rFonts w:cstheme="minorHAnsi"/>
          <w:bCs/>
          <w:lang w:eastAsia="cs-CZ"/>
        </w:rPr>
        <w:t>09136 POKROČILÉ UZ VYŠETŘENÍ POUZE JEDNOHO ORGÁNU V NĚKOLIKA ROVINÁCH</w:t>
      </w:r>
    </w:p>
    <w:p w:rsidR="00E64FB5" w:rsidRPr="00E64FB5" w:rsidRDefault="00E64FB5" w:rsidP="00E64FB5">
      <w:pPr>
        <w:pStyle w:val="Odstavecseseznamem"/>
        <w:numPr>
          <w:ilvl w:val="0"/>
          <w:numId w:val="34"/>
        </w:numPr>
        <w:rPr>
          <w:rFonts w:cstheme="minorHAnsi"/>
          <w:bCs/>
          <w:lang w:eastAsia="cs-CZ"/>
        </w:rPr>
      </w:pPr>
      <w:r w:rsidRPr="00E64FB5">
        <w:rPr>
          <w:rFonts w:cstheme="minorHAnsi"/>
          <w:bCs/>
          <w:lang w:eastAsia="cs-CZ"/>
        </w:rPr>
        <w:t>09138 POKROČILÉ UZ VYŠETŘENÍ DVOU ORGÁNŮ V NĚKOLIKA ROVINÁCH</w:t>
      </w:r>
    </w:p>
    <w:p w:rsidR="00E64FB5" w:rsidRPr="00E64FB5" w:rsidRDefault="00E64FB5" w:rsidP="00E64FB5">
      <w:pPr>
        <w:pStyle w:val="Odstavecseseznamem"/>
        <w:numPr>
          <w:ilvl w:val="0"/>
          <w:numId w:val="34"/>
        </w:numPr>
        <w:rPr>
          <w:rFonts w:cstheme="minorHAnsi"/>
          <w:bCs/>
          <w:lang w:eastAsia="cs-CZ"/>
        </w:rPr>
      </w:pPr>
      <w:r w:rsidRPr="00E64FB5">
        <w:rPr>
          <w:rFonts w:cstheme="minorHAnsi"/>
          <w:bCs/>
          <w:lang w:eastAsia="cs-CZ"/>
        </w:rPr>
        <w:t>09140 POKROČILÉ UZ VYŠETŘENÍ TŘÍ ORGÁNŮ V NĚKOLIKA ROVINÁCH</w:t>
      </w:r>
    </w:p>
    <w:p w:rsidR="00E64FB5" w:rsidRPr="00E64FB5" w:rsidRDefault="00E64FB5" w:rsidP="00E64FB5">
      <w:pPr>
        <w:pStyle w:val="Odstavecseseznamem"/>
        <w:numPr>
          <w:ilvl w:val="0"/>
          <w:numId w:val="34"/>
        </w:numPr>
        <w:rPr>
          <w:rFonts w:cstheme="minorHAnsi"/>
          <w:bCs/>
          <w:lang w:eastAsia="cs-CZ"/>
        </w:rPr>
      </w:pPr>
      <w:r w:rsidRPr="00E64FB5">
        <w:rPr>
          <w:rFonts w:cstheme="minorHAnsi"/>
          <w:bCs/>
          <w:lang w:eastAsia="cs-CZ"/>
        </w:rPr>
        <w:t>091</w:t>
      </w:r>
      <w:r w:rsidR="008D3E0B">
        <w:rPr>
          <w:rFonts w:cstheme="minorHAnsi"/>
          <w:bCs/>
          <w:lang w:eastAsia="cs-CZ"/>
        </w:rPr>
        <w:t>50</w:t>
      </w:r>
      <w:r w:rsidRPr="00E64FB5">
        <w:rPr>
          <w:rFonts w:cstheme="minorHAnsi"/>
          <w:bCs/>
          <w:lang w:eastAsia="cs-CZ"/>
        </w:rPr>
        <w:t xml:space="preserve"> PERKUTÁNNÍ PUNKCE NEBO BIOPSIE ŘÍZENÁ UZ</w:t>
      </w:r>
    </w:p>
    <w:p w:rsidR="00E64FB5" w:rsidRDefault="00E64FB5" w:rsidP="00E64FB5">
      <w:pPr>
        <w:pStyle w:val="Odstavecseseznamem"/>
        <w:ind w:left="360"/>
        <w:rPr>
          <w:rFonts w:cstheme="minorHAnsi"/>
          <w:b/>
          <w:lang w:eastAsia="cs-CZ"/>
        </w:rPr>
      </w:pPr>
    </w:p>
    <w:p w:rsidR="00784AFB" w:rsidRDefault="00B677A9" w:rsidP="009B1115">
      <w:pPr>
        <w:pStyle w:val="Odstavecseseznamem"/>
        <w:numPr>
          <w:ilvl w:val="0"/>
          <w:numId w:val="13"/>
        </w:numPr>
        <w:rPr>
          <w:rFonts w:cstheme="minorHAnsi"/>
          <w:b/>
          <w:lang w:eastAsia="cs-CZ"/>
        </w:rPr>
      </w:pPr>
      <w:r w:rsidRPr="00B677A9">
        <w:rPr>
          <w:rFonts w:cstheme="minorHAnsi"/>
          <w:b/>
          <w:lang w:eastAsia="cs-CZ"/>
        </w:rPr>
        <w:t>Česká pneumologická a ftizeologická společnost (</w:t>
      </w:r>
      <w:r>
        <w:rPr>
          <w:rFonts w:cstheme="minorHAnsi"/>
          <w:b/>
          <w:lang w:eastAsia="cs-CZ"/>
        </w:rPr>
        <w:t>odbornost 205)</w:t>
      </w:r>
    </w:p>
    <w:p w:rsidR="00B677A9" w:rsidRDefault="00B677A9" w:rsidP="00B677A9">
      <w:pPr>
        <w:pStyle w:val="Odstavecseseznamem"/>
        <w:ind w:left="360"/>
        <w:rPr>
          <w:rFonts w:cstheme="minorHAnsi"/>
          <w:b/>
          <w:lang w:eastAsia="cs-CZ"/>
        </w:rPr>
      </w:pPr>
      <w:r>
        <w:rPr>
          <w:rFonts w:cstheme="minorHAnsi"/>
          <w:b/>
          <w:lang w:eastAsia="cs-CZ"/>
        </w:rPr>
        <w:t xml:space="preserve">Předkladatel: MUDr. Pavel </w:t>
      </w:r>
      <w:proofErr w:type="spellStart"/>
      <w:r>
        <w:rPr>
          <w:rFonts w:cstheme="minorHAnsi"/>
          <w:b/>
          <w:lang w:eastAsia="cs-CZ"/>
        </w:rPr>
        <w:t>Turčani</w:t>
      </w:r>
      <w:proofErr w:type="spellEnd"/>
    </w:p>
    <w:p w:rsidR="00B677A9" w:rsidRPr="00B677A9" w:rsidRDefault="00B677A9" w:rsidP="00B677A9">
      <w:pPr>
        <w:pStyle w:val="Odstavecseseznamem"/>
        <w:ind w:left="360"/>
        <w:rPr>
          <w:rFonts w:cstheme="minorHAnsi"/>
          <w:bCs/>
          <w:i/>
          <w:iCs/>
          <w:lang w:eastAsia="cs-CZ"/>
        </w:rPr>
      </w:pPr>
    </w:p>
    <w:p w:rsidR="00CE45E0" w:rsidRPr="00CE45E0" w:rsidRDefault="00B677A9" w:rsidP="00CE45E0">
      <w:pPr>
        <w:pStyle w:val="Odstavecseseznamem"/>
        <w:ind w:left="360"/>
        <w:rPr>
          <w:rFonts w:cstheme="minorHAnsi"/>
          <w:bCs/>
          <w:i/>
          <w:iCs/>
          <w:lang w:eastAsia="cs-CZ"/>
        </w:rPr>
      </w:pPr>
      <w:r w:rsidRPr="00B677A9">
        <w:rPr>
          <w:rFonts w:cstheme="minorHAnsi"/>
          <w:bCs/>
          <w:i/>
          <w:iCs/>
          <w:lang w:eastAsia="cs-CZ"/>
        </w:rPr>
        <w:tab/>
        <w:t>Nové výkony</w:t>
      </w:r>
    </w:p>
    <w:p w:rsidR="00CE45E0" w:rsidRDefault="00CE45E0" w:rsidP="00CE45E0">
      <w:pPr>
        <w:pStyle w:val="Odstavecseseznamem"/>
        <w:numPr>
          <w:ilvl w:val="0"/>
          <w:numId w:val="36"/>
        </w:numPr>
        <w:rPr>
          <w:rFonts w:cstheme="minorHAnsi"/>
          <w:bCs/>
          <w:lang w:eastAsia="cs-CZ"/>
        </w:rPr>
      </w:pPr>
      <w:r w:rsidRPr="00CE45E0">
        <w:rPr>
          <w:rFonts w:cstheme="minorHAnsi"/>
          <w:bCs/>
          <w:lang w:eastAsia="cs-CZ"/>
        </w:rPr>
        <w:t>25154 MULTIDISCIPLINÁRNÍ INDIKAČNÍ SEMINÁŘ K URČENÍ OPTIMÁLNÍHO ZPŮSOBU LÉČBY U NEMOCNÝCH S INTERSTICIÁLNÍM PLICNÍM PROCESEM</w:t>
      </w:r>
    </w:p>
    <w:p w:rsidR="00CE45E0" w:rsidRDefault="00CE45E0" w:rsidP="00CE45E0">
      <w:pPr>
        <w:pStyle w:val="Odstavecseseznamem"/>
        <w:numPr>
          <w:ilvl w:val="0"/>
          <w:numId w:val="36"/>
        </w:numPr>
        <w:rPr>
          <w:rFonts w:cstheme="minorHAnsi"/>
          <w:bCs/>
          <w:lang w:eastAsia="cs-CZ"/>
        </w:rPr>
      </w:pPr>
      <w:r>
        <w:rPr>
          <w:rFonts w:cstheme="minorHAnsi"/>
          <w:bCs/>
          <w:lang w:eastAsia="cs-CZ"/>
        </w:rPr>
        <w:t xml:space="preserve">25155 </w:t>
      </w:r>
      <w:r w:rsidRPr="00CE45E0">
        <w:rPr>
          <w:rFonts w:cstheme="minorHAnsi"/>
          <w:bCs/>
          <w:lang w:eastAsia="cs-CZ"/>
        </w:rPr>
        <w:t>EDUKACE PACIENTA V ÚVODU ANTIFIBROTICKÉ LÉČBY</w:t>
      </w:r>
    </w:p>
    <w:p w:rsidR="00CE45E0" w:rsidRDefault="00CE45E0" w:rsidP="00CE45E0">
      <w:pPr>
        <w:pStyle w:val="Odstavecseseznamem"/>
        <w:numPr>
          <w:ilvl w:val="0"/>
          <w:numId w:val="36"/>
        </w:numPr>
        <w:rPr>
          <w:rFonts w:cstheme="minorHAnsi"/>
          <w:bCs/>
          <w:lang w:eastAsia="cs-CZ"/>
        </w:rPr>
      </w:pPr>
      <w:r>
        <w:rPr>
          <w:rFonts w:cstheme="minorHAnsi"/>
          <w:bCs/>
          <w:lang w:eastAsia="cs-CZ"/>
        </w:rPr>
        <w:t xml:space="preserve">25158 </w:t>
      </w:r>
      <w:r w:rsidRPr="00CE45E0">
        <w:rPr>
          <w:rFonts w:cstheme="minorHAnsi"/>
          <w:bCs/>
          <w:lang w:eastAsia="cs-CZ"/>
        </w:rPr>
        <w:t>PRÁCE S DOKUMENTACÍ ZA ÚČELEM NASAZENÍ TERAPIE (ADMINISTRATIVNÍ ČINNOST SPOJENÁ S POŽADAVKY PLÁTCE PÉČE)</w:t>
      </w:r>
    </w:p>
    <w:p w:rsidR="00CE45E0" w:rsidRDefault="00CE45E0" w:rsidP="00CE45E0">
      <w:pPr>
        <w:pStyle w:val="Odstavecseseznamem"/>
        <w:numPr>
          <w:ilvl w:val="0"/>
          <w:numId w:val="36"/>
        </w:numPr>
        <w:rPr>
          <w:rFonts w:cstheme="minorHAnsi"/>
          <w:bCs/>
          <w:lang w:eastAsia="cs-CZ"/>
        </w:rPr>
      </w:pPr>
      <w:r>
        <w:rPr>
          <w:rFonts w:cstheme="minorHAnsi"/>
          <w:bCs/>
          <w:lang w:eastAsia="cs-CZ"/>
        </w:rPr>
        <w:t xml:space="preserve">25115 </w:t>
      </w:r>
      <w:r w:rsidRPr="00CE45E0">
        <w:rPr>
          <w:rFonts w:cstheme="minorHAnsi"/>
          <w:bCs/>
          <w:lang w:eastAsia="cs-CZ"/>
        </w:rPr>
        <w:t>ODSTRANĚNÍ CIZÍHO TĚLESA Z DOLNÍCH DÝCHACÍCH CEST PŘI BRONCHOSKOPII</w:t>
      </w:r>
    </w:p>
    <w:p w:rsidR="00CE45E0" w:rsidRDefault="00CE45E0" w:rsidP="00CE45E0">
      <w:pPr>
        <w:pStyle w:val="Odstavecseseznamem"/>
        <w:numPr>
          <w:ilvl w:val="0"/>
          <w:numId w:val="36"/>
        </w:numPr>
        <w:rPr>
          <w:rFonts w:cstheme="minorHAnsi"/>
          <w:bCs/>
          <w:lang w:eastAsia="cs-CZ"/>
        </w:rPr>
      </w:pPr>
      <w:r>
        <w:rPr>
          <w:rFonts w:cstheme="minorHAnsi"/>
          <w:bCs/>
          <w:lang w:eastAsia="cs-CZ"/>
        </w:rPr>
        <w:t xml:space="preserve">26116 </w:t>
      </w:r>
      <w:r w:rsidRPr="00CE45E0">
        <w:rPr>
          <w:rFonts w:cstheme="minorHAnsi"/>
          <w:bCs/>
          <w:lang w:eastAsia="cs-CZ"/>
        </w:rPr>
        <w:t>STAVĚNÍ KRVÁCENÍ V BRONCHOLOGII S POUŽITÍM BALONKU</w:t>
      </w:r>
    </w:p>
    <w:p w:rsidR="00CE45E0" w:rsidRDefault="00CE45E0" w:rsidP="00CE45E0">
      <w:pPr>
        <w:pStyle w:val="Odstavecseseznamem"/>
        <w:numPr>
          <w:ilvl w:val="0"/>
          <w:numId w:val="36"/>
        </w:numPr>
        <w:rPr>
          <w:rFonts w:cstheme="minorHAnsi"/>
          <w:bCs/>
          <w:lang w:eastAsia="cs-CZ"/>
        </w:rPr>
      </w:pPr>
      <w:r>
        <w:rPr>
          <w:rFonts w:cstheme="minorHAnsi"/>
          <w:bCs/>
          <w:lang w:eastAsia="cs-CZ"/>
        </w:rPr>
        <w:t xml:space="preserve">25117 </w:t>
      </w:r>
      <w:r w:rsidRPr="00CE45E0">
        <w:rPr>
          <w:rFonts w:cstheme="minorHAnsi"/>
          <w:bCs/>
          <w:lang w:eastAsia="cs-CZ"/>
        </w:rPr>
        <w:t>CÍLENÁ ASPIRACE ENDOBRONCHIÁLNÍHO MATERIÁLU NEBO KARTÁČKOVÁ (BRUSH) BIOPSIE</w:t>
      </w:r>
    </w:p>
    <w:p w:rsidR="00CE45E0" w:rsidRDefault="00CE45E0" w:rsidP="00CE45E0">
      <w:pPr>
        <w:pStyle w:val="Odstavecseseznamem"/>
        <w:numPr>
          <w:ilvl w:val="0"/>
          <w:numId w:val="36"/>
        </w:numPr>
        <w:rPr>
          <w:rFonts w:cstheme="minorHAnsi"/>
          <w:bCs/>
          <w:lang w:eastAsia="cs-CZ"/>
        </w:rPr>
      </w:pPr>
      <w:r>
        <w:rPr>
          <w:rFonts w:cstheme="minorHAnsi"/>
          <w:bCs/>
          <w:lang w:eastAsia="cs-CZ"/>
        </w:rPr>
        <w:t xml:space="preserve">25118 </w:t>
      </w:r>
      <w:r w:rsidRPr="00CE45E0">
        <w:rPr>
          <w:rFonts w:cstheme="minorHAnsi"/>
          <w:bCs/>
          <w:lang w:eastAsia="cs-CZ"/>
        </w:rPr>
        <w:t>TRANSBRONCHIÁLNÍ PLICNÍ BIOPSIE</w:t>
      </w:r>
    </w:p>
    <w:p w:rsidR="00CE45E0" w:rsidRDefault="00CE45E0" w:rsidP="00CE45E0">
      <w:pPr>
        <w:pStyle w:val="Odstavecseseznamem"/>
        <w:numPr>
          <w:ilvl w:val="0"/>
          <w:numId w:val="36"/>
        </w:numPr>
        <w:rPr>
          <w:rFonts w:cstheme="minorHAnsi"/>
          <w:bCs/>
          <w:lang w:eastAsia="cs-CZ"/>
        </w:rPr>
      </w:pPr>
      <w:r>
        <w:rPr>
          <w:rFonts w:cstheme="minorHAnsi"/>
          <w:bCs/>
          <w:lang w:eastAsia="cs-CZ"/>
        </w:rPr>
        <w:t xml:space="preserve">25119 </w:t>
      </w:r>
      <w:r w:rsidRPr="00CE45E0">
        <w:rPr>
          <w:rFonts w:cstheme="minorHAnsi"/>
          <w:bCs/>
          <w:lang w:eastAsia="cs-CZ"/>
        </w:rPr>
        <w:t>BRONCHOALVEOLÁRNÍ LAVÁŽ (BAL)</w:t>
      </w:r>
    </w:p>
    <w:p w:rsidR="00CE45E0" w:rsidRDefault="00CE45E0" w:rsidP="00CE45E0">
      <w:pPr>
        <w:pStyle w:val="Odstavecseseznamem"/>
        <w:numPr>
          <w:ilvl w:val="0"/>
          <w:numId w:val="36"/>
        </w:numPr>
        <w:rPr>
          <w:rFonts w:cstheme="minorHAnsi"/>
          <w:bCs/>
          <w:lang w:eastAsia="cs-CZ"/>
        </w:rPr>
      </w:pPr>
      <w:r>
        <w:rPr>
          <w:rFonts w:cstheme="minorHAnsi"/>
          <w:bCs/>
          <w:lang w:eastAsia="cs-CZ"/>
        </w:rPr>
        <w:t xml:space="preserve">25121 </w:t>
      </w:r>
      <w:r w:rsidRPr="00CE45E0">
        <w:rPr>
          <w:rFonts w:cstheme="minorHAnsi"/>
          <w:bCs/>
          <w:lang w:eastAsia="cs-CZ"/>
        </w:rPr>
        <w:t>ENDOBRONCHIÁLNÍ EXCIZE</w:t>
      </w:r>
    </w:p>
    <w:p w:rsidR="00CE45E0" w:rsidRDefault="00CE45E0" w:rsidP="00CE45E0">
      <w:pPr>
        <w:pStyle w:val="Odstavecseseznamem"/>
        <w:numPr>
          <w:ilvl w:val="0"/>
          <w:numId w:val="36"/>
        </w:numPr>
        <w:rPr>
          <w:rFonts w:cstheme="minorHAnsi"/>
          <w:bCs/>
          <w:lang w:eastAsia="cs-CZ"/>
        </w:rPr>
      </w:pPr>
      <w:r>
        <w:rPr>
          <w:rFonts w:cstheme="minorHAnsi"/>
          <w:bCs/>
          <w:lang w:eastAsia="cs-CZ"/>
        </w:rPr>
        <w:t xml:space="preserve">25122 </w:t>
      </w:r>
      <w:r w:rsidRPr="00CE45E0">
        <w:rPr>
          <w:rFonts w:cstheme="minorHAnsi"/>
          <w:bCs/>
          <w:lang w:eastAsia="cs-CZ"/>
        </w:rPr>
        <w:t>PERBRONCHIÁLNÍ PUNKCE</w:t>
      </w:r>
    </w:p>
    <w:p w:rsidR="00CE45E0" w:rsidRDefault="00CE45E0" w:rsidP="00CE45E0">
      <w:pPr>
        <w:pStyle w:val="Odstavecseseznamem"/>
        <w:numPr>
          <w:ilvl w:val="0"/>
          <w:numId w:val="36"/>
        </w:numPr>
        <w:rPr>
          <w:rFonts w:cstheme="minorHAnsi"/>
          <w:bCs/>
          <w:lang w:eastAsia="cs-CZ"/>
        </w:rPr>
      </w:pPr>
      <w:r>
        <w:rPr>
          <w:rFonts w:cstheme="minorHAnsi"/>
          <w:bCs/>
          <w:lang w:eastAsia="cs-CZ"/>
        </w:rPr>
        <w:t xml:space="preserve">25123 </w:t>
      </w:r>
      <w:r w:rsidRPr="00CE45E0">
        <w:rPr>
          <w:rFonts w:cstheme="minorHAnsi"/>
          <w:bCs/>
          <w:lang w:eastAsia="cs-CZ"/>
        </w:rPr>
        <w:t>INSTILACE LÉČEBNÝCH A DIAGNOSTICKÝCH PŘÍPRAVKŮ DO DOLNÍCH DÝCHACÍCH CEST</w:t>
      </w:r>
    </w:p>
    <w:p w:rsidR="00CE45E0" w:rsidRDefault="00CE45E0" w:rsidP="00CE45E0">
      <w:pPr>
        <w:pStyle w:val="Odstavecseseznamem"/>
        <w:numPr>
          <w:ilvl w:val="0"/>
          <w:numId w:val="36"/>
        </w:numPr>
        <w:rPr>
          <w:rFonts w:cstheme="minorHAnsi"/>
          <w:bCs/>
          <w:lang w:eastAsia="cs-CZ"/>
        </w:rPr>
      </w:pPr>
      <w:r>
        <w:rPr>
          <w:rFonts w:cstheme="minorHAnsi"/>
          <w:bCs/>
          <w:lang w:eastAsia="cs-CZ"/>
        </w:rPr>
        <w:t xml:space="preserve">25126 </w:t>
      </w:r>
      <w:r w:rsidRPr="00CE45E0">
        <w:rPr>
          <w:rFonts w:cstheme="minorHAnsi"/>
          <w:bCs/>
          <w:lang w:eastAsia="cs-CZ"/>
        </w:rPr>
        <w:t>BRONCHOSKOPICKÁ POLYPEKTOMIE</w:t>
      </w:r>
    </w:p>
    <w:p w:rsidR="00CE45E0" w:rsidRDefault="00CE45E0" w:rsidP="00CE45E0">
      <w:pPr>
        <w:pStyle w:val="Odstavecseseznamem"/>
        <w:numPr>
          <w:ilvl w:val="0"/>
          <w:numId w:val="36"/>
        </w:numPr>
        <w:rPr>
          <w:rFonts w:cstheme="minorHAnsi"/>
          <w:bCs/>
          <w:lang w:eastAsia="cs-CZ"/>
        </w:rPr>
      </w:pPr>
      <w:r>
        <w:rPr>
          <w:rFonts w:cstheme="minorHAnsi"/>
          <w:bCs/>
          <w:lang w:eastAsia="cs-CZ"/>
        </w:rPr>
        <w:t xml:space="preserve">25127 </w:t>
      </w:r>
      <w:r w:rsidRPr="00CE45E0">
        <w:rPr>
          <w:rFonts w:cstheme="minorHAnsi"/>
          <w:bCs/>
          <w:lang w:eastAsia="cs-CZ"/>
        </w:rPr>
        <w:t>POUŽITÍ KRYOTERAPIE PŘI BRONCHOSKOPII</w:t>
      </w:r>
    </w:p>
    <w:p w:rsidR="00CE45E0" w:rsidRDefault="00CE45E0" w:rsidP="00CE45E0">
      <w:pPr>
        <w:pStyle w:val="Odstavecseseznamem"/>
        <w:numPr>
          <w:ilvl w:val="0"/>
          <w:numId w:val="36"/>
        </w:numPr>
        <w:rPr>
          <w:rFonts w:cstheme="minorHAnsi"/>
          <w:bCs/>
          <w:lang w:eastAsia="cs-CZ"/>
        </w:rPr>
      </w:pPr>
      <w:r>
        <w:rPr>
          <w:rFonts w:cstheme="minorHAnsi"/>
          <w:bCs/>
          <w:lang w:eastAsia="cs-CZ"/>
        </w:rPr>
        <w:t xml:space="preserve">25221 </w:t>
      </w:r>
      <w:r w:rsidRPr="00CE45E0">
        <w:rPr>
          <w:rFonts w:cstheme="minorHAnsi"/>
          <w:bCs/>
          <w:lang w:eastAsia="cs-CZ"/>
        </w:rPr>
        <w:t>INDIKACE KRÁTKODOBÉ OXYGENOTERAPIE</w:t>
      </w:r>
    </w:p>
    <w:p w:rsidR="00A765B1" w:rsidRPr="00CE45E0" w:rsidRDefault="00A765B1" w:rsidP="00A765B1">
      <w:pPr>
        <w:pStyle w:val="Odstavecseseznamem"/>
        <w:ind w:left="1068"/>
        <w:rPr>
          <w:rFonts w:cstheme="minorHAnsi"/>
          <w:bCs/>
          <w:lang w:eastAsia="cs-CZ"/>
        </w:rPr>
      </w:pPr>
    </w:p>
    <w:p w:rsidR="00B677A9" w:rsidRDefault="00850931" w:rsidP="009B1115">
      <w:pPr>
        <w:pStyle w:val="Odstavecseseznamem"/>
        <w:numPr>
          <w:ilvl w:val="0"/>
          <w:numId w:val="13"/>
        </w:numPr>
        <w:rPr>
          <w:rFonts w:cstheme="minorHAnsi"/>
          <w:b/>
          <w:lang w:eastAsia="cs-CZ"/>
        </w:rPr>
      </w:pPr>
      <w:bookmarkStart w:id="0" w:name="_Hlk63775965"/>
      <w:bookmarkStart w:id="1" w:name="_Hlk63776006"/>
      <w:r>
        <w:rPr>
          <w:rFonts w:cstheme="minorHAnsi"/>
          <w:b/>
          <w:lang w:eastAsia="cs-CZ"/>
        </w:rPr>
        <w:t>Česká společnost kardiovaskulární chirurgie ČLS JEP</w:t>
      </w:r>
    </w:p>
    <w:p w:rsidR="00850931" w:rsidRDefault="00850931" w:rsidP="00850931">
      <w:pPr>
        <w:pStyle w:val="Odstavecseseznamem"/>
        <w:ind w:left="360"/>
        <w:rPr>
          <w:rFonts w:cstheme="minorHAnsi"/>
          <w:b/>
          <w:lang w:eastAsia="cs-CZ"/>
        </w:rPr>
      </w:pPr>
      <w:r>
        <w:rPr>
          <w:rFonts w:cstheme="minorHAnsi"/>
          <w:b/>
          <w:lang w:eastAsia="cs-CZ"/>
        </w:rPr>
        <w:t>Předkladatel: do. MUDr. Petr Němec, CSc., MBA</w:t>
      </w:r>
    </w:p>
    <w:p w:rsidR="00850931" w:rsidRPr="00751861" w:rsidRDefault="00850931" w:rsidP="00850931">
      <w:pPr>
        <w:widowControl w:val="0"/>
        <w:suppressAutoHyphens/>
        <w:snapToGrid w:val="0"/>
        <w:ind w:firstLine="708"/>
        <w:rPr>
          <w:rFonts w:eastAsia="SimSun" w:cstheme="minorHAnsi"/>
          <w:i/>
          <w:kern w:val="2"/>
          <w:lang w:eastAsia="hi-IN" w:bidi="hi-IN"/>
        </w:rPr>
      </w:pPr>
      <w:r w:rsidRPr="00751861">
        <w:rPr>
          <w:rFonts w:eastAsia="SimSun" w:cstheme="minorHAnsi"/>
          <w:i/>
          <w:kern w:val="2"/>
          <w:lang w:eastAsia="hi-IN" w:bidi="hi-IN"/>
        </w:rPr>
        <w:t>Návrh na změnu</w:t>
      </w:r>
    </w:p>
    <w:p w:rsidR="00850931" w:rsidRDefault="00850931" w:rsidP="00850931">
      <w:pPr>
        <w:pStyle w:val="Odstavecseseznamem"/>
        <w:numPr>
          <w:ilvl w:val="0"/>
          <w:numId w:val="37"/>
        </w:numPr>
        <w:rPr>
          <w:rFonts w:cstheme="minorHAnsi"/>
          <w:bCs/>
          <w:lang w:eastAsia="cs-CZ"/>
        </w:rPr>
      </w:pPr>
      <w:r w:rsidRPr="00850931">
        <w:rPr>
          <w:rFonts w:cstheme="minorHAnsi"/>
          <w:bCs/>
          <w:lang w:eastAsia="cs-CZ"/>
        </w:rPr>
        <w:t>Změna omezení místem z „S“ na „SH“ u výkonů: 55110, 55115, 55120, 55130, 55140, 55150, 55220, 55230, 55240, 55250</w:t>
      </w:r>
    </w:p>
    <w:p w:rsidR="00850931" w:rsidRPr="00850931" w:rsidRDefault="00850931" w:rsidP="00850931">
      <w:pPr>
        <w:pStyle w:val="Odstavecseseznamem"/>
        <w:numPr>
          <w:ilvl w:val="0"/>
          <w:numId w:val="37"/>
        </w:numPr>
        <w:rPr>
          <w:rFonts w:cstheme="minorHAnsi"/>
          <w:bCs/>
          <w:lang w:eastAsia="cs-CZ"/>
        </w:rPr>
      </w:pPr>
      <w:r>
        <w:rPr>
          <w:rFonts w:cstheme="minorHAnsi"/>
          <w:bCs/>
          <w:lang w:eastAsia="cs-CZ"/>
        </w:rPr>
        <w:t xml:space="preserve">Doplnění ZUM č. </w:t>
      </w:r>
      <w:r>
        <w:t>0194829, 0194833, 0194834 u výkonů: 55220,</w:t>
      </w:r>
      <w:r w:rsidR="00F63135">
        <w:t xml:space="preserve"> </w:t>
      </w:r>
      <w:r>
        <w:t>55221,</w:t>
      </w:r>
      <w:r w:rsidR="00F63135">
        <w:t xml:space="preserve"> </w:t>
      </w:r>
      <w:r>
        <w:t>55230,</w:t>
      </w:r>
      <w:r w:rsidR="00F63135">
        <w:t xml:space="preserve"> </w:t>
      </w:r>
      <w:r>
        <w:t>55231 a</w:t>
      </w:r>
      <w:r w:rsidR="00F63135">
        <w:t> </w:t>
      </w:r>
      <w:r>
        <w:t>55416</w:t>
      </w:r>
    </w:p>
    <w:bookmarkEnd w:id="1"/>
    <w:p w:rsidR="00850931" w:rsidRPr="00751861" w:rsidRDefault="00850931" w:rsidP="00850931">
      <w:pPr>
        <w:pStyle w:val="Odstavecseseznamem"/>
        <w:ind w:left="360"/>
        <w:rPr>
          <w:rFonts w:cstheme="minorHAnsi"/>
          <w:b/>
          <w:lang w:eastAsia="cs-CZ"/>
        </w:rPr>
      </w:pPr>
    </w:p>
    <w:p w:rsidR="008F7648" w:rsidRDefault="00850931" w:rsidP="009B1115">
      <w:pPr>
        <w:pStyle w:val="Odstavecseseznamem"/>
        <w:numPr>
          <w:ilvl w:val="0"/>
          <w:numId w:val="13"/>
        </w:numPr>
        <w:rPr>
          <w:rFonts w:cstheme="minorHAnsi"/>
          <w:b/>
          <w:lang w:eastAsia="cs-CZ"/>
        </w:rPr>
      </w:pPr>
      <w:bookmarkStart w:id="2" w:name="_Hlk63776086"/>
      <w:bookmarkStart w:id="3" w:name="_GoBack"/>
      <w:r>
        <w:rPr>
          <w:rFonts w:cstheme="minorHAnsi"/>
          <w:b/>
          <w:lang w:eastAsia="cs-CZ"/>
        </w:rPr>
        <w:t>Psychiatrická společnost</w:t>
      </w:r>
    </w:p>
    <w:bookmarkEnd w:id="2"/>
    <w:bookmarkEnd w:id="3"/>
    <w:p w:rsidR="00C96F4F" w:rsidRPr="00751861" w:rsidRDefault="00C96F4F" w:rsidP="00C96F4F">
      <w:pPr>
        <w:pStyle w:val="Odstavecseseznamem"/>
        <w:ind w:left="360"/>
        <w:rPr>
          <w:rFonts w:cstheme="minorHAnsi"/>
          <w:b/>
          <w:lang w:eastAsia="cs-CZ"/>
        </w:rPr>
      </w:pPr>
    </w:p>
    <w:p w:rsidR="00C96F4F" w:rsidRPr="00751861" w:rsidRDefault="00C96F4F" w:rsidP="00C96F4F">
      <w:pPr>
        <w:widowControl w:val="0"/>
        <w:suppressAutoHyphens/>
        <w:snapToGrid w:val="0"/>
        <w:ind w:firstLine="708"/>
        <w:rPr>
          <w:rFonts w:eastAsia="SimSun" w:cstheme="minorHAnsi"/>
          <w:i/>
          <w:kern w:val="2"/>
          <w:lang w:eastAsia="hi-IN" w:bidi="hi-IN"/>
        </w:rPr>
      </w:pPr>
      <w:r w:rsidRPr="00751861">
        <w:rPr>
          <w:rFonts w:eastAsia="SimSun" w:cstheme="minorHAnsi"/>
          <w:i/>
          <w:kern w:val="2"/>
          <w:lang w:eastAsia="hi-IN" w:bidi="hi-IN"/>
        </w:rPr>
        <w:t>Návrh na změnu</w:t>
      </w:r>
    </w:p>
    <w:p w:rsidR="003E455D" w:rsidRPr="00AC2B89" w:rsidRDefault="00C96F4F" w:rsidP="00076196">
      <w:pPr>
        <w:pStyle w:val="Odstavecseseznamem"/>
        <w:widowControl w:val="0"/>
        <w:numPr>
          <w:ilvl w:val="0"/>
          <w:numId w:val="38"/>
        </w:numPr>
        <w:suppressAutoHyphens/>
        <w:snapToGrid w:val="0"/>
        <w:spacing w:after="0" w:line="240" w:lineRule="auto"/>
        <w:rPr>
          <w:rFonts w:cstheme="minorHAnsi"/>
        </w:rPr>
      </w:pPr>
      <w:r w:rsidRPr="00C96F4F">
        <w:rPr>
          <w:rFonts w:cstheme="minorHAnsi"/>
          <w:bCs/>
          <w:lang w:eastAsia="cs-CZ"/>
        </w:rPr>
        <w:t xml:space="preserve">35815 </w:t>
      </w:r>
      <w:r w:rsidRPr="00C96F4F">
        <w:rPr>
          <w:rFonts w:cstheme="minorHAnsi"/>
          <w:bCs/>
          <w:lang w:eastAsia="cs-CZ"/>
        </w:rPr>
        <w:t>PSYCHIATRICKÁ REHABILITACE INDIVIDUÁLNÍ</w:t>
      </w:r>
    </w:p>
    <w:bookmarkEnd w:id="0"/>
    <w:p w:rsidR="005050AC" w:rsidRDefault="00AC2B89" w:rsidP="00AC2B89">
      <w:pPr>
        <w:pStyle w:val="Odstavecseseznamem"/>
        <w:widowControl w:val="0"/>
        <w:numPr>
          <w:ilvl w:val="0"/>
          <w:numId w:val="13"/>
        </w:numPr>
        <w:suppressAutoHyphens/>
        <w:snapToGrid w:val="0"/>
        <w:spacing w:after="0" w:line="240" w:lineRule="auto"/>
        <w:rPr>
          <w:rFonts w:cstheme="minorHAnsi"/>
          <w:b/>
          <w:bCs/>
        </w:rPr>
      </w:pPr>
      <w:r w:rsidRPr="00AC2B89">
        <w:rPr>
          <w:rFonts w:cstheme="minorHAnsi"/>
          <w:b/>
          <w:bCs/>
        </w:rPr>
        <w:lastRenderedPageBreak/>
        <w:t xml:space="preserve">Roček – </w:t>
      </w:r>
      <w:proofErr w:type="spellStart"/>
      <w:r w:rsidRPr="00AC2B89">
        <w:rPr>
          <w:rFonts w:cstheme="minorHAnsi"/>
          <w:b/>
          <w:bCs/>
        </w:rPr>
        <w:t>ZUMy</w:t>
      </w:r>
      <w:proofErr w:type="spellEnd"/>
      <w:r w:rsidRPr="00AC2B89">
        <w:rPr>
          <w:rFonts w:cstheme="minorHAnsi"/>
          <w:b/>
          <w:bCs/>
        </w:rPr>
        <w:t xml:space="preserve"> </w:t>
      </w:r>
    </w:p>
    <w:p w:rsidR="005050AC" w:rsidRDefault="005050AC" w:rsidP="005050AC">
      <w:pPr>
        <w:pStyle w:val="Odstavecseseznamem"/>
        <w:widowControl w:val="0"/>
        <w:suppressAutoHyphens/>
        <w:snapToGrid w:val="0"/>
        <w:spacing w:after="0" w:line="240" w:lineRule="auto"/>
        <w:ind w:left="360"/>
        <w:rPr>
          <w:rFonts w:cstheme="minorHAnsi"/>
          <w:b/>
          <w:bCs/>
        </w:rPr>
      </w:pPr>
    </w:p>
    <w:p w:rsidR="005050AC" w:rsidRDefault="005050AC" w:rsidP="005050AC">
      <w:pPr>
        <w:widowControl w:val="0"/>
        <w:suppressAutoHyphens/>
        <w:snapToGrid w:val="0"/>
        <w:ind w:firstLine="708"/>
        <w:rPr>
          <w:rFonts w:eastAsia="SimSun" w:cstheme="minorHAnsi"/>
          <w:i/>
          <w:kern w:val="2"/>
          <w:lang w:eastAsia="hi-IN" w:bidi="hi-IN"/>
        </w:rPr>
      </w:pPr>
      <w:r w:rsidRPr="00751861">
        <w:rPr>
          <w:rFonts w:eastAsia="SimSun" w:cstheme="minorHAnsi"/>
          <w:i/>
          <w:kern w:val="2"/>
          <w:lang w:eastAsia="hi-IN" w:bidi="hi-IN"/>
        </w:rPr>
        <w:t>Návrh na změnu</w:t>
      </w:r>
      <w:r>
        <w:rPr>
          <w:rFonts w:eastAsia="SimSun" w:cstheme="minorHAnsi"/>
          <w:i/>
          <w:kern w:val="2"/>
          <w:lang w:eastAsia="hi-IN" w:bidi="hi-IN"/>
        </w:rPr>
        <w:t xml:space="preserve"> – doplnění ZUM položek ve výkonech</w:t>
      </w:r>
    </w:p>
    <w:p w:rsidR="005050AC" w:rsidRPr="005050AC" w:rsidRDefault="00AC2B89" w:rsidP="005050AC">
      <w:pPr>
        <w:pStyle w:val="Odstavecseseznamem"/>
        <w:widowControl w:val="0"/>
        <w:numPr>
          <w:ilvl w:val="0"/>
          <w:numId w:val="38"/>
        </w:numPr>
        <w:suppressAutoHyphens/>
        <w:snapToGrid w:val="0"/>
        <w:rPr>
          <w:rFonts w:eastAsia="SimSun" w:cstheme="minorHAnsi"/>
          <w:i/>
          <w:kern w:val="2"/>
          <w:lang w:eastAsia="hi-IN" w:bidi="hi-IN"/>
        </w:rPr>
      </w:pPr>
      <w:r w:rsidRPr="005050AC">
        <w:rPr>
          <w:rFonts w:cstheme="minorHAnsi"/>
        </w:rPr>
        <w:t>89423</w:t>
      </w:r>
      <w:r w:rsidR="005050AC">
        <w:rPr>
          <w:rFonts w:cstheme="minorHAnsi"/>
        </w:rPr>
        <w:t xml:space="preserve"> </w:t>
      </w:r>
      <w:r w:rsidR="005050AC" w:rsidRPr="005050AC">
        <w:rPr>
          <w:rFonts w:cstheme="minorHAnsi"/>
        </w:rPr>
        <w:t>PERKUTÁNNÍ TRANSLUMINÁLNÍ ANGIOPLASTIKA</w:t>
      </w:r>
    </w:p>
    <w:p w:rsidR="005050AC" w:rsidRPr="005050AC" w:rsidRDefault="00AC2B89" w:rsidP="005050AC">
      <w:pPr>
        <w:pStyle w:val="Odstavecseseznamem"/>
        <w:widowControl w:val="0"/>
        <w:numPr>
          <w:ilvl w:val="0"/>
          <w:numId w:val="38"/>
        </w:numPr>
        <w:suppressAutoHyphens/>
        <w:snapToGrid w:val="0"/>
        <w:rPr>
          <w:rFonts w:eastAsia="SimSun" w:cstheme="minorHAnsi"/>
          <w:i/>
          <w:kern w:val="2"/>
          <w:lang w:eastAsia="hi-IN" w:bidi="hi-IN"/>
        </w:rPr>
      </w:pPr>
      <w:r w:rsidRPr="005050AC">
        <w:rPr>
          <w:rFonts w:cstheme="minorHAnsi"/>
        </w:rPr>
        <w:t>89409</w:t>
      </w:r>
      <w:r w:rsidR="005050AC">
        <w:rPr>
          <w:rFonts w:cstheme="minorHAnsi"/>
        </w:rPr>
        <w:t xml:space="preserve"> </w:t>
      </w:r>
      <w:r w:rsidR="005050AC" w:rsidRPr="005050AC">
        <w:rPr>
          <w:rFonts w:cstheme="minorHAnsi"/>
        </w:rPr>
        <w:t>ZAVEDENÍ STENTGRAFTU DO NEKORONÁRNÍHO TEPENNÉHO NEBO ŽILNÍHO ŘEČIŠTĚ</w:t>
      </w:r>
    </w:p>
    <w:p w:rsidR="00AC2B89" w:rsidRPr="005050AC" w:rsidRDefault="00AC2B89" w:rsidP="005050AC">
      <w:pPr>
        <w:pStyle w:val="Odstavecseseznamem"/>
        <w:widowControl w:val="0"/>
        <w:numPr>
          <w:ilvl w:val="0"/>
          <w:numId w:val="38"/>
        </w:numPr>
        <w:suppressAutoHyphens/>
        <w:snapToGrid w:val="0"/>
        <w:rPr>
          <w:rFonts w:eastAsia="SimSun" w:cstheme="minorHAnsi"/>
          <w:i/>
          <w:kern w:val="2"/>
          <w:lang w:eastAsia="hi-IN" w:bidi="hi-IN"/>
        </w:rPr>
      </w:pPr>
      <w:r w:rsidRPr="005050AC">
        <w:rPr>
          <w:rFonts w:cstheme="minorHAnsi"/>
        </w:rPr>
        <w:t>89331</w:t>
      </w:r>
      <w:r w:rsidR="005050AC">
        <w:rPr>
          <w:rFonts w:cstheme="minorHAnsi"/>
        </w:rPr>
        <w:t xml:space="preserve"> </w:t>
      </w:r>
    </w:p>
    <w:sectPr w:rsidR="00AC2B89" w:rsidRPr="005050A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806DE" w:rsidRDefault="003806DE" w:rsidP="003806DE">
      <w:pPr>
        <w:spacing w:after="0" w:line="240" w:lineRule="auto"/>
      </w:pPr>
      <w:r>
        <w:separator/>
      </w:r>
    </w:p>
  </w:endnote>
  <w:endnote w:type="continuationSeparator" w:id="0">
    <w:p w:rsidR="003806DE" w:rsidRDefault="003806DE" w:rsidP="003806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806DE" w:rsidRDefault="003806DE" w:rsidP="003806DE">
      <w:pPr>
        <w:spacing w:after="0" w:line="240" w:lineRule="auto"/>
      </w:pPr>
      <w:r>
        <w:separator/>
      </w:r>
    </w:p>
  </w:footnote>
  <w:footnote w:type="continuationSeparator" w:id="0">
    <w:p w:rsidR="003806DE" w:rsidRDefault="003806DE" w:rsidP="003806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A07AF"/>
    <w:multiLevelType w:val="hybridMultilevel"/>
    <w:tmpl w:val="CED0798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736595"/>
    <w:multiLevelType w:val="hybridMultilevel"/>
    <w:tmpl w:val="B2448368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0AD704F0"/>
    <w:multiLevelType w:val="hybridMultilevel"/>
    <w:tmpl w:val="26143486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C2233EC"/>
    <w:multiLevelType w:val="hybridMultilevel"/>
    <w:tmpl w:val="C754839E"/>
    <w:lvl w:ilvl="0" w:tplc="040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4" w15:restartNumberingAfterBreak="0">
    <w:nsid w:val="0D5A5E5F"/>
    <w:multiLevelType w:val="hybridMultilevel"/>
    <w:tmpl w:val="4E56B01C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1255765D"/>
    <w:multiLevelType w:val="hybridMultilevel"/>
    <w:tmpl w:val="5D04DF42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12AA333B"/>
    <w:multiLevelType w:val="hybridMultilevel"/>
    <w:tmpl w:val="41E0B7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43244E"/>
    <w:multiLevelType w:val="hybridMultilevel"/>
    <w:tmpl w:val="C238804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AF97C82"/>
    <w:multiLevelType w:val="hybridMultilevel"/>
    <w:tmpl w:val="CD1C612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F610221"/>
    <w:multiLevelType w:val="hybridMultilevel"/>
    <w:tmpl w:val="A942D09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FFF2329"/>
    <w:multiLevelType w:val="hybridMultilevel"/>
    <w:tmpl w:val="B472FBDE"/>
    <w:lvl w:ilvl="0" w:tplc="04050001">
      <w:start w:val="1"/>
      <w:numFmt w:val="bullet"/>
      <w:lvlText w:val=""/>
      <w:lvlJc w:val="left"/>
      <w:pPr>
        <w:ind w:left="10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abstractNum w:abstractNumId="11" w15:restartNumberingAfterBreak="0">
    <w:nsid w:val="23066196"/>
    <w:multiLevelType w:val="hybridMultilevel"/>
    <w:tmpl w:val="17E4E012"/>
    <w:lvl w:ilvl="0" w:tplc="040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25084B76"/>
    <w:multiLevelType w:val="hybridMultilevel"/>
    <w:tmpl w:val="D4F43BD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D827E98"/>
    <w:multiLevelType w:val="hybridMultilevel"/>
    <w:tmpl w:val="D5164340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2E49621B"/>
    <w:multiLevelType w:val="hybridMultilevel"/>
    <w:tmpl w:val="DEDE902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03E6C1E"/>
    <w:multiLevelType w:val="hybridMultilevel"/>
    <w:tmpl w:val="243EBFB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39A7706F"/>
    <w:multiLevelType w:val="hybridMultilevel"/>
    <w:tmpl w:val="2916AA18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44483FC7"/>
    <w:multiLevelType w:val="hybridMultilevel"/>
    <w:tmpl w:val="C6EE4C6C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5D25E00"/>
    <w:multiLevelType w:val="hybridMultilevel"/>
    <w:tmpl w:val="39E68BA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7C87549"/>
    <w:multiLevelType w:val="hybridMultilevel"/>
    <w:tmpl w:val="A170D57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A0976C1"/>
    <w:multiLevelType w:val="hybridMultilevel"/>
    <w:tmpl w:val="5DF4D12A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1" w15:restartNumberingAfterBreak="0">
    <w:nsid w:val="4C5643AA"/>
    <w:multiLevelType w:val="hybridMultilevel"/>
    <w:tmpl w:val="1F04557C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13D5F9E"/>
    <w:multiLevelType w:val="hybridMultilevel"/>
    <w:tmpl w:val="307ECC86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524E42AE"/>
    <w:multiLevelType w:val="hybridMultilevel"/>
    <w:tmpl w:val="38C8E45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569B38BF"/>
    <w:multiLevelType w:val="hybridMultilevel"/>
    <w:tmpl w:val="4E4C23DE"/>
    <w:lvl w:ilvl="0" w:tplc="04050001">
      <w:start w:val="1"/>
      <w:numFmt w:val="bullet"/>
      <w:lvlText w:val=""/>
      <w:lvlJc w:val="left"/>
      <w:pPr>
        <w:ind w:left="143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25" w15:restartNumberingAfterBreak="0">
    <w:nsid w:val="5C5022F1"/>
    <w:multiLevelType w:val="hybridMultilevel"/>
    <w:tmpl w:val="707CE3C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61C86ECA"/>
    <w:multiLevelType w:val="hybridMultilevel"/>
    <w:tmpl w:val="1A9E8AA2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666A397B"/>
    <w:multiLevelType w:val="hybridMultilevel"/>
    <w:tmpl w:val="D15C3D0E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682D40CC"/>
    <w:multiLevelType w:val="hybridMultilevel"/>
    <w:tmpl w:val="0C6CCF8E"/>
    <w:lvl w:ilvl="0" w:tplc="0405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9" w15:restartNumberingAfterBreak="0">
    <w:nsid w:val="6B183870"/>
    <w:multiLevelType w:val="hybridMultilevel"/>
    <w:tmpl w:val="A85071CE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C501684"/>
    <w:multiLevelType w:val="hybridMultilevel"/>
    <w:tmpl w:val="F5B268E8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6C9D01B4"/>
    <w:multiLevelType w:val="hybridMultilevel"/>
    <w:tmpl w:val="00BA2D10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2" w15:restartNumberingAfterBreak="0">
    <w:nsid w:val="6EDF1D55"/>
    <w:multiLevelType w:val="hybridMultilevel"/>
    <w:tmpl w:val="0AD4D07A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70E53EE5"/>
    <w:multiLevelType w:val="hybridMultilevel"/>
    <w:tmpl w:val="D80CFE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2673B0A"/>
    <w:multiLevelType w:val="hybridMultilevel"/>
    <w:tmpl w:val="A7C26DD8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5" w15:restartNumberingAfterBreak="0">
    <w:nsid w:val="78494AE2"/>
    <w:multiLevelType w:val="hybridMultilevel"/>
    <w:tmpl w:val="187488E2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7EA67CCB"/>
    <w:multiLevelType w:val="hybridMultilevel"/>
    <w:tmpl w:val="A7A0538E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7" w15:restartNumberingAfterBreak="0">
    <w:nsid w:val="7FB21FD8"/>
    <w:multiLevelType w:val="hybridMultilevel"/>
    <w:tmpl w:val="68D64808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0"/>
  </w:num>
  <w:num w:numId="3">
    <w:abstractNumId w:val="33"/>
  </w:num>
  <w:num w:numId="4">
    <w:abstractNumId w:val="11"/>
  </w:num>
  <w:num w:numId="5">
    <w:abstractNumId w:val="16"/>
  </w:num>
  <w:num w:numId="6">
    <w:abstractNumId w:val="22"/>
  </w:num>
  <w:num w:numId="7">
    <w:abstractNumId w:val="7"/>
  </w:num>
  <w:num w:numId="8">
    <w:abstractNumId w:val="25"/>
  </w:num>
  <w:num w:numId="9">
    <w:abstractNumId w:val="28"/>
  </w:num>
  <w:num w:numId="10">
    <w:abstractNumId w:val="13"/>
  </w:num>
  <w:num w:numId="11">
    <w:abstractNumId w:val="8"/>
  </w:num>
  <w:num w:numId="12">
    <w:abstractNumId w:val="2"/>
  </w:num>
  <w:num w:numId="13">
    <w:abstractNumId w:val="17"/>
  </w:num>
  <w:num w:numId="14">
    <w:abstractNumId w:val="12"/>
  </w:num>
  <w:num w:numId="15">
    <w:abstractNumId w:val="9"/>
  </w:num>
  <w:num w:numId="16">
    <w:abstractNumId w:val="23"/>
  </w:num>
  <w:num w:numId="17">
    <w:abstractNumId w:val="27"/>
  </w:num>
  <w:num w:numId="18">
    <w:abstractNumId w:val="29"/>
  </w:num>
  <w:num w:numId="19">
    <w:abstractNumId w:val="10"/>
  </w:num>
  <w:num w:numId="20">
    <w:abstractNumId w:val="3"/>
  </w:num>
  <w:num w:numId="21">
    <w:abstractNumId w:val="15"/>
  </w:num>
  <w:num w:numId="22">
    <w:abstractNumId w:val="36"/>
  </w:num>
  <w:num w:numId="23">
    <w:abstractNumId w:val="31"/>
  </w:num>
  <w:num w:numId="24">
    <w:abstractNumId w:val="4"/>
  </w:num>
  <w:num w:numId="25">
    <w:abstractNumId w:val="6"/>
  </w:num>
  <w:num w:numId="26">
    <w:abstractNumId w:val="21"/>
  </w:num>
  <w:num w:numId="27">
    <w:abstractNumId w:val="5"/>
  </w:num>
  <w:num w:numId="28">
    <w:abstractNumId w:val="34"/>
  </w:num>
  <w:num w:numId="29">
    <w:abstractNumId w:val="30"/>
  </w:num>
  <w:num w:numId="30">
    <w:abstractNumId w:val="32"/>
  </w:num>
  <w:num w:numId="31">
    <w:abstractNumId w:val="37"/>
  </w:num>
  <w:num w:numId="32">
    <w:abstractNumId w:val="19"/>
  </w:num>
  <w:num w:numId="33">
    <w:abstractNumId w:val="18"/>
  </w:num>
  <w:num w:numId="34">
    <w:abstractNumId w:val="35"/>
  </w:num>
  <w:num w:numId="35">
    <w:abstractNumId w:val="24"/>
  </w:num>
  <w:num w:numId="36">
    <w:abstractNumId w:val="1"/>
  </w:num>
  <w:num w:numId="37">
    <w:abstractNumId w:val="14"/>
  </w:num>
  <w:num w:numId="3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DE7"/>
    <w:rsid w:val="00000D08"/>
    <w:rsid w:val="00044459"/>
    <w:rsid w:val="00051C04"/>
    <w:rsid w:val="00105EFE"/>
    <w:rsid w:val="0011785A"/>
    <w:rsid w:val="00122C42"/>
    <w:rsid w:val="00141AF8"/>
    <w:rsid w:val="0015401A"/>
    <w:rsid w:val="00165A49"/>
    <w:rsid w:val="00171B81"/>
    <w:rsid w:val="001776A2"/>
    <w:rsid w:val="00182E6C"/>
    <w:rsid w:val="00190B8C"/>
    <w:rsid w:val="001952E0"/>
    <w:rsid w:val="00196468"/>
    <w:rsid w:val="001A005D"/>
    <w:rsid w:val="001A1F94"/>
    <w:rsid w:val="001A4584"/>
    <w:rsid w:val="001A55A6"/>
    <w:rsid w:val="001B29D6"/>
    <w:rsid w:val="001B2CF3"/>
    <w:rsid w:val="001B419C"/>
    <w:rsid w:val="0020068B"/>
    <w:rsid w:val="00201D11"/>
    <w:rsid w:val="002054B5"/>
    <w:rsid w:val="002612DC"/>
    <w:rsid w:val="002639B4"/>
    <w:rsid w:val="00263A37"/>
    <w:rsid w:val="00264BE0"/>
    <w:rsid w:val="002771A5"/>
    <w:rsid w:val="0028730F"/>
    <w:rsid w:val="002938AE"/>
    <w:rsid w:val="002A4B70"/>
    <w:rsid w:val="002C2A72"/>
    <w:rsid w:val="002E5EF8"/>
    <w:rsid w:val="002F49A4"/>
    <w:rsid w:val="003032B1"/>
    <w:rsid w:val="00303559"/>
    <w:rsid w:val="00320770"/>
    <w:rsid w:val="00336215"/>
    <w:rsid w:val="00343415"/>
    <w:rsid w:val="00372284"/>
    <w:rsid w:val="003806DE"/>
    <w:rsid w:val="00385D58"/>
    <w:rsid w:val="003905D2"/>
    <w:rsid w:val="003917C3"/>
    <w:rsid w:val="003D3B28"/>
    <w:rsid w:val="003E455D"/>
    <w:rsid w:val="003E4854"/>
    <w:rsid w:val="003E77F4"/>
    <w:rsid w:val="003F653F"/>
    <w:rsid w:val="00402B59"/>
    <w:rsid w:val="00407A36"/>
    <w:rsid w:val="00413B22"/>
    <w:rsid w:val="00434682"/>
    <w:rsid w:val="004354BD"/>
    <w:rsid w:val="00445C4E"/>
    <w:rsid w:val="00472E23"/>
    <w:rsid w:val="004955B0"/>
    <w:rsid w:val="00497E40"/>
    <w:rsid w:val="004F063F"/>
    <w:rsid w:val="004F5293"/>
    <w:rsid w:val="005050AC"/>
    <w:rsid w:val="005065F0"/>
    <w:rsid w:val="005276A7"/>
    <w:rsid w:val="005319CA"/>
    <w:rsid w:val="00537C10"/>
    <w:rsid w:val="00541FB6"/>
    <w:rsid w:val="00554807"/>
    <w:rsid w:val="00597702"/>
    <w:rsid w:val="005B2747"/>
    <w:rsid w:val="005F1C94"/>
    <w:rsid w:val="00623E1A"/>
    <w:rsid w:val="00635531"/>
    <w:rsid w:val="0065467F"/>
    <w:rsid w:val="00663AAE"/>
    <w:rsid w:val="0066442E"/>
    <w:rsid w:val="00686696"/>
    <w:rsid w:val="00692CC7"/>
    <w:rsid w:val="006C638D"/>
    <w:rsid w:val="006F6CC7"/>
    <w:rsid w:val="00720E88"/>
    <w:rsid w:val="00722D2E"/>
    <w:rsid w:val="007355EC"/>
    <w:rsid w:val="00741300"/>
    <w:rsid w:val="0075061D"/>
    <w:rsid w:val="00751861"/>
    <w:rsid w:val="00783588"/>
    <w:rsid w:val="00784AFB"/>
    <w:rsid w:val="00785890"/>
    <w:rsid w:val="0079359F"/>
    <w:rsid w:val="007A38E7"/>
    <w:rsid w:val="007A75CC"/>
    <w:rsid w:val="007B0729"/>
    <w:rsid w:val="007B2EFC"/>
    <w:rsid w:val="007E7494"/>
    <w:rsid w:val="007F2E06"/>
    <w:rsid w:val="007F375C"/>
    <w:rsid w:val="00804FF1"/>
    <w:rsid w:val="0080699B"/>
    <w:rsid w:val="0082087E"/>
    <w:rsid w:val="00822E9A"/>
    <w:rsid w:val="00834305"/>
    <w:rsid w:val="0084044D"/>
    <w:rsid w:val="008432CE"/>
    <w:rsid w:val="00847EA7"/>
    <w:rsid w:val="00850931"/>
    <w:rsid w:val="00867FF5"/>
    <w:rsid w:val="00871455"/>
    <w:rsid w:val="00876FC8"/>
    <w:rsid w:val="008A04C4"/>
    <w:rsid w:val="008D3E0B"/>
    <w:rsid w:val="008F7648"/>
    <w:rsid w:val="00904C34"/>
    <w:rsid w:val="00933D0C"/>
    <w:rsid w:val="009401FC"/>
    <w:rsid w:val="0095046C"/>
    <w:rsid w:val="00953487"/>
    <w:rsid w:val="00972737"/>
    <w:rsid w:val="0097321C"/>
    <w:rsid w:val="009B1115"/>
    <w:rsid w:val="009F298A"/>
    <w:rsid w:val="00A00D00"/>
    <w:rsid w:val="00A04E3B"/>
    <w:rsid w:val="00A229E6"/>
    <w:rsid w:val="00A26594"/>
    <w:rsid w:val="00A34EE3"/>
    <w:rsid w:val="00A62073"/>
    <w:rsid w:val="00A73182"/>
    <w:rsid w:val="00A765B1"/>
    <w:rsid w:val="00A878FF"/>
    <w:rsid w:val="00A90AD9"/>
    <w:rsid w:val="00AA3623"/>
    <w:rsid w:val="00AC2B89"/>
    <w:rsid w:val="00AD4360"/>
    <w:rsid w:val="00B64C91"/>
    <w:rsid w:val="00B677A9"/>
    <w:rsid w:val="00B72120"/>
    <w:rsid w:val="00B84A48"/>
    <w:rsid w:val="00BB1F95"/>
    <w:rsid w:val="00BC0FBD"/>
    <w:rsid w:val="00BC54D6"/>
    <w:rsid w:val="00BD57DA"/>
    <w:rsid w:val="00BD7C38"/>
    <w:rsid w:val="00C11C50"/>
    <w:rsid w:val="00C37C04"/>
    <w:rsid w:val="00C532E0"/>
    <w:rsid w:val="00C96F4F"/>
    <w:rsid w:val="00CB2B37"/>
    <w:rsid w:val="00CD02B2"/>
    <w:rsid w:val="00CD0B4C"/>
    <w:rsid w:val="00CD68A4"/>
    <w:rsid w:val="00CE45E0"/>
    <w:rsid w:val="00CF5912"/>
    <w:rsid w:val="00CF6538"/>
    <w:rsid w:val="00D01213"/>
    <w:rsid w:val="00D01221"/>
    <w:rsid w:val="00D13E61"/>
    <w:rsid w:val="00D2263E"/>
    <w:rsid w:val="00D35E91"/>
    <w:rsid w:val="00D647E8"/>
    <w:rsid w:val="00D72B32"/>
    <w:rsid w:val="00D754EE"/>
    <w:rsid w:val="00D90309"/>
    <w:rsid w:val="00DA68EF"/>
    <w:rsid w:val="00DC5EDC"/>
    <w:rsid w:val="00E303A8"/>
    <w:rsid w:val="00E331F9"/>
    <w:rsid w:val="00E40688"/>
    <w:rsid w:val="00E42B0E"/>
    <w:rsid w:val="00E64FB5"/>
    <w:rsid w:val="00E934FE"/>
    <w:rsid w:val="00EB23E6"/>
    <w:rsid w:val="00ED2FEA"/>
    <w:rsid w:val="00EE2DE7"/>
    <w:rsid w:val="00F25A4C"/>
    <w:rsid w:val="00F35C1B"/>
    <w:rsid w:val="00F55FC1"/>
    <w:rsid w:val="00F63135"/>
    <w:rsid w:val="00F95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2FE09B"/>
  <w15:chartTrackingRefBased/>
  <w15:docId w15:val="{716A22FC-A8DD-4DE5-8A76-F8AD732C62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3E455D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904C34"/>
    <w:rPr>
      <w:color w:val="0563C1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3806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806DE"/>
  </w:style>
  <w:style w:type="paragraph" w:styleId="Zpat">
    <w:name w:val="footer"/>
    <w:basedOn w:val="Normln"/>
    <w:link w:val="ZpatChar"/>
    <w:uiPriority w:val="99"/>
    <w:unhideWhenUsed/>
    <w:rsid w:val="003806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806DE"/>
  </w:style>
  <w:style w:type="paragraph" w:styleId="Textbubliny">
    <w:name w:val="Balloon Text"/>
    <w:basedOn w:val="Normln"/>
    <w:link w:val="TextbublinyChar"/>
    <w:uiPriority w:val="99"/>
    <w:semiHidden/>
    <w:unhideWhenUsed/>
    <w:rsid w:val="005050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050A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93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0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15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8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33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0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5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0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4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9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8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6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8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7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0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8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65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7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4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5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96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9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9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8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6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0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2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4</Pages>
  <Words>715</Words>
  <Characters>4222</Characters>
  <Application>Microsoft Office Word</Application>
  <DocSecurity>0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Office365 deploy</Company>
  <LinksUpToDate>false</LinksUpToDate>
  <CharactersWithSpaces>4928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Cetelová Martina Ing.</dc:creator>
  <cp:keywords/>
  <dc:description/>
  <cp:lastModifiedBy>Cetelová Martina Ing.</cp:lastModifiedBy>
  <cp:revision>48</cp:revision>
  <cp:lastPrinted>2020-09-08T10:14:00Z</cp:lastPrinted>
  <dcterms:created xsi:type="dcterms:W3CDTF">2020-11-19T15:27:00Z</dcterms:created>
  <dcterms:modified xsi:type="dcterms:W3CDTF">2021-02-09T14:28:00Z</dcterms:modified>
</cp:coreProperties>
</file>